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B910E" w14:textId="5C8DF81F" w:rsidR="00D4107E" w:rsidRPr="00522E61" w:rsidRDefault="00D4107E" w:rsidP="00522E61">
      <w:pPr>
        <w:spacing w:line="360" w:lineRule="auto"/>
        <w:jc w:val="center"/>
        <w:rPr>
          <w:rFonts w:ascii="Calibri" w:eastAsia="Calibri" w:hAnsi="Calibri" w:cs="Calibri"/>
          <w:b/>
          <w:sz w:val="32"/>
          <w:szCs w:val="32"/>
          <w:lang w:val="fr-FR"/>
        </w:rPr>
      </w:pPr>
      <w:r w:rsidRPr="00522E61">
        <w:rPr>
          <w:rFonts w:ascii="Calibri" w:eastAsia="Calibri" w:hAnsi="Calibri" w:cs="Calibri"/>
          <w:b/>
          <w:sz w:val="32"/>
          <w:szCs w:val="32"/>
          <w:lang w:val="fr-FR"/>
        </w:rPr>
        <w:t xml:space="preserve">Sophos </w:t>
      </w:r>
      <w:r w:rsidR="00C771DB" w:rsidRPr="00522E61">
        <w:rPr>
          <w:rFonts w:ascii="Calibri" w:eastAsia="Calibri" w:hAnsi="Calibri" w:cs="Calibri"/>
          <w:b/>
          <w:sz w:val="32"/>
          <w:szCs w:val="32"/>
          <w:lang w:val="fr-FR"/>
        </w:rPr>
        <w:t>développe</w:t>
      </w:r>
      <w:r w:rsidRPr="00522E61">
        <w:rPr>
          <w:rFonts w:ascii="Calibri" w:eastAsia="Calibri" w:hAnsi="Calibri" w:cs="Calibri"/>
          <w:b/>
          <w:sz w:val="32"/>
          <w:szCs w:val="32"/>
          <w:lang w:val="fr-FR"/>
        </w:rPr>
        <w:t xml:space="preserve"> une solution de </w:t>
      </w:r>
      <w:proofErr w:type="spellStart"/>
      <w:r w:rsidRPr="00522E61">
        <w:rPr>
          <w:rFonts w:ascii="Calibri" w:eastAsia="Calibri" w:hAnsi="Calibri" w:cs="Calibri"/>
          <w:b/>
          <w:sz w:val="32"/>
          <w:szCs w:val="32"/>
          <w:lang w:val="fr-FR"/>
        </w:rPr>
        <w:t>cybersécurité</w:t>
      </w:r>
      <w:proofErr w:type="spellEnd"/>
      <w:r w:rsidRPr="00522E61">
        <w:rPr>
          <w:rFonts w:ascii="Calibri" w:eastAsia="Calibri" w:hAnsi="Calibri" w:cs="Calibri"/>
          <w:b/>
          <w:sz w:val="32"/>
          <w:szCs w:val="32"/>
          <w:lang w:val="fr-FR"/>
        </w:rPr>
        <w:t xml:space="preserve"> </w:t>
      </w:r>
      <w:proofErr w:type="spellStart"/>
      <w:r w:rsidRPr="00522E61">
        <w:rPr>
          <w:rFonts w:ascii="Calibri" w:eastAsia="Calibri" w:hAnsi="Calibri" w:cs="Calibri"/>
          <w:b/>
          <w:sz w:val="32"/>
          <w:szCs w:val="32"/>
          <w:lang w:val="fr-FR"/>
        </w:rPr>
        <w:t>next-gen</w:t>
      </w:r>
      <w:proofErr w:type="spellEnd"/>
      <w:r w:rsidRPr="00522E61">
        <w:rPr>
          <w:rFonts w:ascii="Calibri" w:eastAsia="Calibri" w:hAnsi="Calibri" w:cs="Calibri"/>
          <w:b/>
          <w:sz w:val="32"/>
          <w:szCs w:val="32"/>
          <w:lang w:val="fr-FR"/>
        </w:rPr>
        <w:t xml:space="preserve"> pour les PC 5G </w:t>
      </w:r>
      <w:r w:rsidR="00E47766" w:rsidRPr="00522E61">
        <w:rPr>
          <w:rFonts w:ascii="Calibri" w:eastAsia="Calibri" w:hAnsi="Calibri" w:cs="Calibri"/>
          <w:b/>
          <w:sz w:val="32"/>
          <w:szCs w:val="32"/>
          <w:lang w:val="fr-FR"/>
        </w:rPr>
        <w:t>« </w:t>
      </w:r>
      <w:r w:rsidR="00223B90" w:rsidRPr="00522E61">
        <w:rPr>
          <w:rFonts w:ascii="Calibri" w:eastAsia="Calibri" w:hAnsi="Calibri" w:cs="Calibri"/>
          <w:b/>
          <w:sz w:val="32"/>
          <w:szCs w:val="32"/>
          <w:lang w:val="fr-FR"/>
        </w:rPr>
        <w:t>toujours</w:t>
      </w:r>
      <w:r w:rsidRPr="00522E61">
        <w:rPr>
          <w:rFonts w:ascii="Calibri" w:eastAsia="Calibri" w:hAnsi="Calibri" w:cs="Calibri"/>
          <w:b/>
          <w:sz w:val="32"/>
          <w:szCs w:val="32"/>
          <w:lang w:val="fr-FR"/>
        </w:rPr>
        <w:t xml:space="preserve"> connectés</w:t>
      </w:r>
      <w:r w:rsidR="00E47766" w:rsidRPr="00522E61">
        <w:rPr>
          <w:rFonts w:ascii="Calibri" w:eastAsia="Calibri" w:hAnsi="Calibri" w:cs="Calibri"/>
          <w:b/>
          <w:sz w:val="32"/>
          <w:szCs w:val="32"/>
          <w:lang w:val="fr-FR"/>
        </w:rPr>
        <w:t> »</w:t>
      </w:r>
      <w:r w:rsidRPr="00522E61">
        <w:rPr>
          <w:rFonts w:ascii="Calibri" w:eastAsia="Calibri" w:hAnsi="Calibri" w:cs="Calibri"/>
          <w:b/>
          <w:sz w:val="32"/>
          <w:szCs w:val="32"/>
          <w:lang w:val="fr-FR"/>
        </w:rPr>
        <w:t xml:space="preserve"> avec Intercept X pour les plateformes </w:t>
      </w:r>
      <w:proofErr w:type="spellStart"/>
      <w:r w:rsidRPr="00522E61">
        <w:rPr>
          <w:rFonts w:ascii="Calibri" w:eastAsia="Calibri" w:hAnsi="Calibri" w:cs="Calibri"/>
          <w:b/>
          <w:sz w:val="32"/>
          <w:szCs w:val="32"/>
          <w:lang w:val="fr-FR"/>
        </w:rPr>
        <w:t>Snapdragon</w:t>
      </w:r>
      <w:proofErr w:type="spellEnd"/>
      <w:r w:rsidRPr="00522E61">
        <w:rPr>
          <w:rFonts w:ascii="Calibri" w:eastAsia="Calibri" w:hAnsi="Calibri" w:cs="Calibri"/>
          <w:b/>
          <w:sz w:val="32"/>
          <w:szCs w:val="32"/>
          <w:lang w:val="fr-FR"/>
        </w:rPr>
        <w:t xml:space="preserve"> de </w:t>
      </w:r>
      <w:proofErr w:type="spellStart"/>
      <w:r w:rsidRPr="00522E61">
        <w:rPr>
          <w:rFonts w:ascii="Calibri" w:eastAsia="Calibri" w:hAnsi="Calibri" w:cs="Calibri"/>
          <w:b/>
          <w:sz w:val="32"/>
          <w:szCs w:val="32"/>
          <w:lang w:val="fr-FR"/>
        </w:rPr>
        <w:t>Qualcomm</w:t>
      </w:r>
      <w:proofErr w:type="spellEnd"/>
    </w:p>
    <w:p w14:paraId="34311BB4" w14:textId="77777777" w:rsidR="00B1598C" w:rsidRPr="00522E61" w:rsidRDefault="00B1598C" w:rsidP="00522E61">
      <w:pPr>
        <w:spacing w:line="360" w:lineRule="auto"/>
        <w:rPr>
          <w:rFonts w:ascii="Calibri" w:eastAsia="Calibri" w:hAnsi="Calibri" w:cs="Calibri"/>
          <w:b/>
          <w:sz w:val="20"/>
          <w:szCs w:val="20"/>
          <w:lang w:val="fr-FR"/>
        </w:rPr>
      </w:pPr>
    </w:p>
    <w:p w14:paraId="6DD891D0" w14:textId="7475B2DC" w:rsidR="00D4107E" w:rsidRPr="00522E61" w:rsidRDefault="00522E61" w:rsidP="00522E61">
      <w:pPr>
        <w:spacing w:line="360" w:lineRule="auto"/>
        <w:jc w:val="both"/>
        <w:rPr>
          <w:rFonts w:ascii="Calibri" w:eastAsia="Calibri" w:hAnsi="Calibri" w:cs="Calibri"/>
          <w:bCs/>
          <w:sz w:val="20"/>
          <w:szCs w:val="20"/>
          <w:lang w:val="fr-FR"/>
        </w:rPr>
      </w:pPr>
      <w:r>
        <w:rPr>
          <w:rFonts w:ascii="Calibri" w:eastAsia="Calibri" w:hAnsi="Calibri" w:cs="Calibri"/>
          <w:b/>
          <w:sz w:val="20"/>
          <w:szCs w:val="20"/>
          <w:lang w:val="fr-FR"/>
        </w:rPr>
        <w:t>Bruxelles</w:t>
      </w:r>
      <w:r w:rsidR="000721FF" w:rsidRPr="00522E61">
        <w:rPr>
          <w:rFonts w:ascii="Calibri" w:eastAsia="Calibri" w:hAnsi="Calibri" w:cs="Calibri"/>
          <w:b/>
          <w:sz w:val="20"/>
          <w:szCs w:val="20"/>
          <w:lang w:val="fr-FR"/>
        </w:rPr>
        <w:t xml:space="preserve"> </w:t>
      </w:r>
      <w:r w:rsidR="00D4107E" w:rsidRPr="00522E61">
        <w:rPr>
          <w:rFonts w:ascii="Calibri" w:eastAsia="Calibri" w:hAnsi="Calibri" w:cs="Calibri"/>
          <w:b/>
          <w:sz w:val="20"/>
          <w:szCs w:val="20"/>
          <w:lang w:val="fr-FR"/>
        </w:rPr>
        <w:t>– 2</w:t>
      </w:r>
      <w:r>
        <w:rPr>
          <w:rFonts w:ascii="Calibri" w:eastAsia="Calibri" w:hAnsi="Calibri" w:cs="Calibri"/>
          <w:b/>
          <w:sz w:val="20"/>
          <w:szCs w:val="20"/>
          <w:lang w:val="fr-FR"/>
        </w:rPr>
        <w:t>3</w:t>
      </w:r>
      <w:r w:rsidR="000721FF" w:rsidRPr="00522E61">
        <w:rPr>
          <w:rFonts w:ascii="Calibri" w:eastAsia="Calibri" w:hAnsi="Calibri" w:cs="Calibri"/>
          <w:b/>
          <w:sz w:val="20"/>
          <w:szCs w:val="20"/>
          <w:lang w:val="fr-FR"/>
        </w:rPr>
        <w:t xml:space="preserve"> </w:t>
      </w:r>
      <w:r w:rsidR="00D4107E" w:rsidRPr="00522E61">
        <w:rPr>
          <w:rFonts w:ascii="Calibri" w:eastAsia="Calibri" w:hAnsi="Calibri" w:cs="Calibri"/>
          <w:b/>
          <w:sz w:val="20"/>
          <w:szCs w:val="20"/>
          <w:lang w:val="fr-FR"/>
        </w:rPr>
        <w:t>février 2021</w:t>
      </w:r>
      <w:r w:rsidR="00D4107E" w:rsidRPr="00522E61">
        <w:rPr>
          <w:rFonts w:ascii="Calibri" w:eastAsia="Calibri" w:hAnsi="Calibri" w:cs="Calibri"/>
          <w:bCs/>
          <w:sz w:val="20"/>
          <w:szCs w:val="20"/>
          <w:lang w:val="fr-FR"/>
        </w:rPr>
        <w:t xml:space="preserve"> - </w:t>
      </w:r>
      <w:hyperlink r:id="rId11" w:history="1">
        <w:proofErr w:type="spellStart"/>
        <w:r w:rsidR="00D4107E" w:rsidRPr="00522E61">
          <w:rPr>
            <w:rStyle w:val="Hyperlink"/>
            <w:rFonts w:ascii="Calibri" w:hAnsi="Calibri" w:cs="Calibri"/>
            <w:sz w:val="20"/>
            <w:szCs w:val="20"/>
            <w:lang w:val="fr-FR"/>
          </w:rPr>
          <w:t>Sophos</w:t>
        </w:r>
        <w:proofErr w:type="spellEnd"/>
      </w:hyperlink>
      <w:r w:rsidR="00D4107E" w:rsidRPr="00522E61">
        <w:rPr>
          <w:rFonts w:ascii="Calibri" w:hAnsi="Calibri" w:cs="Calibri"/>
          <w:sz w:val="20"/>
          <w:szCs w:val="20"/>
          <w:lang w:val="fr-FR"/>
        </w:rPr>
        <w:t xml:space="preserve">, </w:t>
      </w:r>
      <w:r w:rsidR="00D4107E" w:rsidRPr="00522E61">
        <w:rPr>
          <w:rFonts w:ascii="Calibri" w:hAnsi="Calibri" w:cs="Calibri"/>
          <w:color w:val="000000"/>
          <w:sz w:val="20"/>
          <w:szCs w:val="20"/>
          <w:shd w:val="clear" w:color="auto" w:fill="FFFFFF"/>
          <w:lang w:val="fr-FR"/>
        </w:rPr>
        <w:t xml:space="preserve">leader mondial de la </w:t>
      </w:r>
      <w:proofErr w:type="spellStart"/>
      <w:r w:rsidR="00D4107E" w:rsidRPr="00522E61">
        <w:rPr>
          <w:rFonts w:ascii="Calibri" w:hAnsi="Calibri" w:cs="Calibri"/>
          <w:color w:val="000000"/>
          <w:sz w:val="20"/>
          <w:szCs w:val="20"/>
          <w:shd w:val="clear" w:color="auto" w:fill="FFFFFF"/>
          <w:lang w:val="fr-FR"/>
        </w:rPr>
        <w:t>cybersécurité</w:t>
      </w:r>
      <w:proofErr w:type="spellEnd"/>
      <w:r w:rsidR="00D4107E" w:rsidRPr="00522E61">
        <w:rPr>
          <w:rFonts w:ascii="Calibri" w:hAnsi="Calibri" w:cs="Calibri"/>
          <w:color w:val="000000"/>
          <w:sz w:val="20"/>
          <w:szCs w:val="20"/>
          <w:shd w:val="clear" w:color="auto" w:fill="FFFFFF"/>
          <w:lang w:val="fr-FR"/>
        </w:rPr>
        <w:t xml:space="preserve"> </w:t>
      </w:r>
      <w:proofErr w:type="spellStart"/>
      <w:r w:rsidR="00D4107E" w:rsidRPr="00522E61">
        <w:rPr>
          <w:rFonts w:ascii="Calibri" w:hAnsi="Calibri" w:cs="Calibri"/>
          <w:color w:val="000000"/>
          <w:sz w:val="20"/>
          <w:szCs w:val="20"/>
          <w:shd w:val="clear" w:color="auto" w:fill="FFFFFF"/>
          <w:lang w:val="fr-FR"/>
        </w:rPr>
        <w:t>Next-Gen</w:t>
      </w:r>
      <w:proofErr w:type="spellEnd"/>
      <w:r w:rsidR="00D4107E" w:rsidRPr="00522E61">
        <w:rPr>
          <w:rFonts w:ascii="Calibri" w:hAnsi="Calibri" w:cs="Calibri"/>
          <w:color w:val="000000"/>
          <w:sz w:val="20"/>
          <w:szCs w:val="20"/>
          <w:lang w:val="fr-FR"/>
        </w:rPr>
        <w:t xml:space="preserve">, </w:t>
      </w:r>
      <w:r w:rsidR="003631F0" w:rsidRPr="00522E61">
        <w:rPr>
          <w:rFonts w:ascii="Calibri" w:hAnsi="Calibri" w:cs="Calibri"/>
          <w:color w:val="000000"/>
          <w:sz w:val="20"/>
          <w:szCs w:val="20"/>
          <w:lang w:val="fr-FR"/>
        </w:rPr>
        <w:t xml:space="preserve">va </w:t>
      </w:r>
      <w:r w:rsidR="00D4107E" w:rsidRPr="00522E61">
        <w:rPr>
          <w:rFonts w:ascii="Calibri" w:hAnsi="Calibri" w:cs="Calibri"/>
          <w:color w:val="000000"/>
          <w:sz w:val="20"/>
          <w:szCs w:val="20"/>
          <w:lang w:val="fr-FR"/>
        </w:rPr>
        <w:t xml:space="preserve">fournir </w:t>
      </w:r>
      <w:r w:rsidR="003631F0" w:rsidRPr="00522E61">
        <w:rPr>
          <w:rFonts w:ascii="Calibri" w:hAnsi="Calibri" w:cs="Calibri"/>
          <w:color w:val="000000"/>
          <w:sz w:val="20"/>
          <w:szCs w:val="20"/>
          <w:lang w:val="fr-FR"/>
        </w:rPr>
        <w:t xml:space="preserve">prochainement </w:t>
      </w:r>
      <w:proofErr w:type="spellStart"/>
      <w:r w:rsidR="00B1449C" w:rsidRPr="00522E61">
        <w:rPr>
          <w:rFonts w:ascii="Calibri" w:hAnsi="Calibri" w:cs="Calibri"/>
          <w:color w:val="000000"/>
          <w:sz w:val="20"/>
          <w:szCs w:val="20"/>
          <w:lang w:val="fr-FR"/>
        </w:rPr>
        <w:t>une</w:t>
      </w:r>
      <w:r w:rsidR="00D4107E" w:rsidRPr="00522E61">
        <w:rPr>
          <w:rFonts w:ascii="Calibri" w:hAnsi="Calibri" w:cs="Calibri"/>
          <w:color w:val="000000"/>
          <w:sz w:val="20"/>
          <w:szCs w:val="20"/>
          <w:lang w:val="fr-FR"/>
        </w:rPr>
        <w:t>protection</w:t>
      </w:r>
      <w:proofErr w:type="spellEnd"/>
      <w:r w:rsidR="00C771DB" w:rsidRPr="00522E61">
        <w:rPr>
          <w:rFonts w:ascii="Calibri" w:hAnsi="Calibri" w:cs="Calibri"/>
          <w:color w:val="000000"/>
          <w:sz w:val="20"/>
          <w:szCs w:val="20"/>
          <w:lang w:val="fr-FR"/>
        </w:rPr>
        <w:t xml:space="preserve"> </w:t>
      </w:r>
      <w:proofErr w:type="spellStart"/>
      <w:r w:rsidR="00D4107E" w:rsidRPr="00522E61">
        <w:rPr>
          <w:rFonts w:ascii="Calibri" w:hAnsi="Calibri" w:cs="Calibri"/>
          <w:color w:val="000000"/>
          <w:sz w:val="20"/>
          <w:szCs w:val="20"/>
          <w:lang w:val="fr-FR"/>
        </w:rPr>
        <w:t>endpoint</w:t>
      </w:r>
      <w:proofErr w:type="spellEnd"/>
      <w:r w:rsidR="00B1449C" w:rsidRPr="00522E61">
        <w:rPr>
          <w:rFonts w:ascii="Calibri" w:hAnsi="Calibri" w:cs="Calibri"/>
          <w:color w:val="000000"/>
          <w:sz w:val="20"/>
          <w:szCs w:val="20"/>
          <w:lang w:val="fr-FR"/>
        </w:rPr>
        <w:t xml:space="preserve"> </w:t>
      </w:r>
      <w:proofErr w:type="spellStart"/>
      <w:r w:rsidR="00B1449C" w:rsidRPr="00522E61">
        <w:rPr>
          <w:rFonts w:ascii="Calibri" w:hAnsi="Calibri" w:cs="Calibri"/>
          <w:color w:val="000000"/>
          <w:sz w:val="20"/>
          <w:szCs w:val="20"/>
          <w:lang w:val="fr-FR"/>
        </w:rPr>
        <w:t>Sophos</w:t>
      </w:r>
      <w:proofErr w:type="spellEnd"/>
      <w:r w:rsidR="00B1449C" w:rsidRPr="00522E61">
        <w:rPr>
          <w:rFonts w:ascii="Calibri" w:hAnsi="Calibri" w:cs="Calibri"/>
          <w:color w:val="000000"/>
          <w:sz w:val="20"/>
          <w:szCs w:val="20"/>
          <w:lang w:val="fr-FR"/>
        </w:rPr>
        <w:t xml:space="preserve"> </w:t>
      </w:r>
      <w:proofErr w:type="spellStart"/>
      <w:r w:rsidR="00B1449C" w:rsidRPr="00522E61">
        <w:rPr>
          <w:rFonts w:ascii="Calibri" w:hAnsi="Calibri" w:cs="Calibri"/>
          <w:color w:val="000000"/>
          <w:sz w:val="20"/>
          <w:szCs w:val="20"/>
          <w:lang w:val="fr-FR"/>
        </w:rPr>
        <w:t>Intercept</w:t>
      </w:r>
      <w:proofErr w:type="spellEnd"/>
      <w:r w:rsidR="00B1449C" w:rsidRPr="00522E61">
        <w:rPr>
          <w:rFonts w:ascii="Calibri" w:hAnsi="Calibri" w:cs="Calibri"/>
          <w:color w:val="000000"/>
          <w:sz w:val="20"/>
          <w:szCs w:val="20"/>
          <w:lang w:val="fr-FR"/>
        </w:rPr>
        <w:t xml:space="preserve"> </w:t>
      </w:r>
      <w:proofErr w:type="spellStart"/>
      <w:r w:rsidR="00B1449C" w:rsidRPr="00522E61">
        <w:rPr>
          <w:rFonts w:ascii="Calibri" w:hAnsi="Calibri" w:cs="Calibri"/>
          <w:color w:val="000000"/>
          <w:sz w:val="20"/>
          <w:szCs w:val="20"/>
          <w:lang w:val="fr-FR"/>
        </w:rPr>
        <w:t>X</w:t>
      </w:r>
      <w:r w:rsidR="00D4107E" w:rsidRPr="00522E61">
        <w:rPr>
          <w:rFonts w:ascii="Calibri" w:hAnsi="Calibri" w:cs="Calibri"/>
          <w:color w:val="000000"/>
          <w:sz w:val="20"/>
          <w:szCs w:val="20"/>
          <w:lang w:val="fr-FR"/>
        </w:rPr>
        <w:t>aux</w:t>
      </w:r>
      <w:proofErr w:type="spellEnd"/>
      <w:r w:rsidR="00D4107E" w:rsidRPr="00522E61">
        <w:rPr>
          <w:rFonts w:ascii="Calibri" w:hAnsi="Calibri" w:cs="Calibri"/>
          <w:color w:val="000000"/>
          <w:sz w:val="20"/>
          <w:szCs w:val="20"/>
          <w:lang w:val="fr-FR"/>
        </w:rPr>
        <w:t xml:space="preserve"> PC 5G alimentés par les </w:t>
      </w:r>
      <w:hyperlink r:id="rId12" w:history="1">
        <w:r w:rsidR="00D4107E" w:rsidRPr="00522E61">
          <w:rPr>
            <w:rStyle w:val="Hyperlink"/>
            <w:rFonts w:ascii="Calibri" w:hAnsi="Calibri" w:cs="Calibri"/>
            <w:sz w:val="20"/>
            <w:szCs w:val="20"/>
            <w:lang w:val="fr-FR"/>
          </w:rPr>
          <w:t xml:space="preserve">plateformes </w:t>
        </w:r>
        <w:r w:rsidR="00C771DB" w:rsidRPr="00522E61">
          <w:rPr>
            <w:rStyle w:val="Hyperlink"/>
            <w:rFonts w:ascii="Calibri" w:hAnsi="Calibri" w:cs="Calibri"/>
            <w:sz w:val="20"/>
            <w:szCs w:val="20"/>
            <w:lang w:val="fr-FR"/>
          </w:rPr>
          <w:t>informatiques</w:t>
        </w:r>
        <w:r w:rsidR="00D4107E" w:rsidRPr="00522E61">
          <w:rPr>
            <w:rStyle w:val="Hyperlink"/>
            <w:rFonts w:ascii="Calibri" w:hAnsi="Calibri" w:cs="Calibri"/>
            <w:sz w:val="20"/>
            <w:szCs w:val="20"/>
            <w:lang w:val="fr-FR"/>
          </w:rPr>
          <w:t xml:space="preserve"> </w:t>
        </w:r>
        <w:proofErr w:type="spellStart"/>
        <w:r w:rsidR="00D4107E" w:rsidRPr="00522E61">
          <w:rPr>
            <w:rStyle w:val="Hyperlink"/>
            <w:rFonts w:ascii="Calibri" w:hAnsi="Calibri" w:cs="Calibri"/>
            <w:sz w:val="20"/>
            <w:szCs w:val="20"/>
            <w:lang w:val="fr-FR"/>
          </w:rPr>
          <w:t>Snapdragon</w:t>
        </w:r>
        <w:proofErr w:type="spellEnd"/>
        <w:r w:rsidR="00D4107E" w:rsidRPr="00522E61">
          <w:rPr>
            <w:rStyle w:val="Hyperlink"/>
            <w:rFonts w:ascii="Calibri" w:hAnsi="Calibri" w:cs="Calibri"/>
            <w:sz w:val="20"/>
            <w:szCs w:val="20"/>
            <w:lang w:val="fr-FR"/>
          </w:rPr>
          <w:t xml:space="preserve">™ de </w:t>
        </w:r>
        <w:proofErr w:type="spellStart"/>
        <w:r w:rsidR="00D4107E" w:rsidRPr="00522E61">
          <w:rPr>
            <w:rStyle w:val="Hyperlink"/>
            <w:rFonts w:ascii="Calibri" w:hAnsi="Calibri" w:cs="Calibri"/>
            <w:sz w:val="20"/>
            <w:szCs w:val="20"/>
            <w:lang w:val="fr-FR"/>
          </w:rPr>
          <w:t>Qualcomm</w:t>
        </w:r>
        <w:proofErr w:type="spellEnd"/>
        <w:r w:rsidR="00D4107E" w:rsidRPr="00522E61">
          <w:rPr>
            <w:rStyle w:val="Hyperlink"/>
            <w:rFonts w:ascii="Calibri" w:hAnsi="Calibri" w:cs="Calibri"/>
            <w:sz w:val="20"/>
            <w:szCs w:val="20"/>
            <w:lang w:val="fr-FR"/>
          </w:rPr>
          <w:t>®</w:t>
        </w:r>
      </w:hyperlink>
      <w:r w:rsidR="00D4107E" w:rsidRPr="00522E61">
        <w:rPr>
          <w:rFonts w:ascii="Calibri" w:hAnsi="Calibri" w:cs="Calibri"/>
          <w:color w:val="000000"/>
          <w:sz w:val="20"/>
          <w:szCs w:val="20"/>
          <w:lang w:val="fr-FR"/>
        </w:rPr>
        <w:t xml:space="preserve"> développées par Qualcomm Technologies, Inc. L’association de </w:t>
      </w:r>
      <w:hyperlink r:id="rId13" w:history="1">
        <w:r w:rsidR="00D4107E" w:rsidRPr="00522E61">
          <w:rPr>
            <w:rStyle w:val="Hyperlink"/>
            <w:rFonts w:ascii="Calibri" w:hAnsi="Calibri" w:cs="Calibri"/>
            <w:sz w:val="20"/>
            <w:szCs w:val="20"/>
            <w:lang w:val="fr-FR"/>
          </w:rPr>
          <w:t>Sophos Intercept X</w:t>
        </w:r>
      </w:hyperlink>
      <w:r w:rsidR="00D4107E" w:rsidRPr="00522E61">
        <w:rPr>
          <w:rFonts w:ascii="Calibri" w:hAnsi="Calibri" w:cs="Calibri"/>
          <w:color w:val="000000"/>
          <w:sz w:val="20"/>
          <w:szCs w:val="20"/>
          <w:lang w:val="fr-FR"/>
        </w:rPr>
        <w:t xml:space="preserve"> et des plateformes </w:t>
      </w:r>
      <w:proofErr w:type="spellStart"/>
      <w:r w:rsidR="00D4107E" w:rsidRPr="00522E61">
        <w:rPr>
          <w:rFonts w:ascii="Calibri" w:hAnsi="Calibri" w:cs="Calibri"/>
          <w:color w:val="000000"/>
          <w:sz w:val="20"/>
          <w:szCs w:val="20"/>
          <w:lang w:val="fr-FR"/>
        </w:rPr>
        <w:t>Snapdragon</w:t>
      </w:r>
      <w:proofErr w:type="spellEnd"/>
      <w:r w:rsidR="00D4107E" w:rsidRPr="00522E61">
        <w:rPr>
          <w:rFonts w:ascii="Calibri" w:hAnsi="Calibri" w:cs="Calibri"/>
          <w:color w:val="000000"/>
          <w:sz w:val="20"/>
          <w:szCs w:val="20"/>
          <w:lang w:val="fr-FR"/>
        </w:rPr>
        <w:t xml:space="preserve"> fournira aux utilisateurs une sécurité </w:t>
      </w:r>
      <w:proofErr w:type="spellStart"/>
      <w:r w:rsidR="00D4107E" w:rsidRPr="00522E61">
        <w:rPr>
          <w:rFonts w:ascii="Calibri" w:hAnsi="Calibri" w:cs="Calibri"/>
          <w:color w:val="000000"/>
          <w:sz w:val="20"/>
          <w:szCs w:val="20"/>
          <w:lang w:val="fr-FR"/>
        </w:rPr>
        <w:t>next-gen</w:t>
      </w:r>
      <w:proofErr w:type="spellEnd"/>
      <w:r w:rsidR="00D4107E" w:rsidRPr="00522E61">
        <w:rPr>
          <w:rFonts w:ascii="Calibri" w:hAnsi="Calibri" w:cs="Calibri"/>
          <w:color w:val="000000"/>
          <w:sz w:val="20"/>
          <w:szCs w:val="20"/>
          <w:lang w:val="fr-FR"/>
        </w:rPr>
        <w:t xml:space="preserve"> sur les environnements PC </w:t>
      </w:r>
      <w:r w:rsidR="000721FF" w:rsidRPr="00522E61">
        <w:rPr>
          <w:rFonts w:ascii="Calibri" w:hAnsi="Calibri" w:cs="Calibri"/>
          <w:color w:val="000000"/>
          <w:sz w:val="20"/>
          <w:szCs w:val="20"/>
          <w:lang w:val="fr-FR"/>
        </w:rPr>
        <w:t>« </w:t>
      </w:r>
      <w:r w:rsidR="00223B90" w:rsidRPr="00522E61">
        <w:rPr>
          <w:rFonts w:ascii="Calibri" w:hAnsi="Calibri" w:cs="Calibri"/>
          <w:color w:val="000000"/>
          <w:sz w:val="20"/>
          <w:szCs w:val="20"/>
          <w:lang w:val="fr-FR"/>
        </w:rPr>
        <w:t>toujours</w:t>
      </w:r>
      <w:r w:rsidR="00D4107E" w:rsidRPr="00522E61">
        <w:rPr>
          <w:rFonts w:ascii="Calibri" w:hAnsi="Calibri" w:cs="Calibri"/>
          <w:color w:val="000000"/>
          <w:sz w:val="20"/>
          <w:szCs w:val="20"/>
          <w:lang w:val="fr-FR"/>
        </w:rPr>
        <w:t xml:space="preserve"> allumés</w:t>
      </w:r>
      <w:r w:rsidR="00223B90" w:rsidRPr="00522E61">
        <w:rPr>
          <w:rFonts w:ascii="Calibri" w:hAnsi="Calibri" w:cs="Calibri"/>
          <w:color w:val="000000"/>
          <w:sz w:val="20"/>
          <w:szCs w:val="20"/>
          <w:lang w:val="fr-FR"/>
        </w:rPr>
        <w:t>, toujours</w:t>
      </w:r>
      <w:r w:rsidR="00D4107E" w:rsidRPr="00522E61">
        <w:rPr>
          <w:rFonts w:ascii="Calibri" w:hAnsi="Calibri" w:cs="Calibri"/>
          <w:color w:val="000000"/>
          <w:sz w:val="20"/>
          <w:szCs w:val="20"/>
          <w:lang w:val="fr-FR"/>
        </w:rPr>
        <w:t xml:space="preserve"> connectés.</w:t>
      </w:r>
      <w:r w:rsidR="000721FF" w:rsidRPr="00522E61">
        <w:rPr>
          <w:rFonts w:ascii="Calibri" w:hAnsi="Calibri" w:cs="Calibri"/>
          <w:color w:val="000000"/>
          <w:sz w:val="20"/>
          <w:szCs w:val="20"/>
          <w:lang w:val="fr-FR"/>
        </w:rPr>
        <w:t> »</w:t>
      </w:r>
    </w:p>
    <w:p w14:paraId="495CBFE9" w14:textId="77777777" w:rsidR="00F12F0B" w:rsidRPr="00522E61" w:rsidRDefault="00F12F0B" w:rsidP="00522E61">
      <w:pPr>
        <w:spacing w:line="360" w:lineRule="auto"/>
        <w:jc w:val="both"/>
        <w:rPr>
          <w:rFonts w:ascii="Calibri" w:eastAsia="Calibri" w:hAnsi="Calibri" w:cs="Calibri"/>
          <w:bCs/>
          <w:sz w:val="20"/>
          <w:szCs w:val="20"/>
          <w:lang w:val="fr-FR"/>
        </w:rPr>
      </w:pPr>
    </w:p>
    <w:p w14:paraId="32430766" w14:textId="348EDFF9" w:rsidR="00D4107E" w:rsidRPr="00522E61" w:rsidRDefault="00D4107E" w:rsidP="00522E61">
      <w:pPr>
        <w:spacing w:line="360" w:lineRule="auto"/>
        <w:jc w:val="both"/>
        <w:rPr>
          <w:rFonts w:ascii="Calibri" w:eastAsia="Calibri" w:hAnsi="Calibri" w:cs="Calibri"/>
          <w:bCs/>
          <w:sz w:val="20"/>
          <w:szCs w:val="20"/>
          <w:lang w:val="fr-FR"/>
        </w:rPr>
      </w:pPr>
      <w:r w:rsidRPr="00522E61">
        <w:rPr>
          <w:rFonts w:ascii="Calibri" w:eastAsia="Calibri" w:hAnsi="Calibri" w:cs="Calibri"/>
          <w:bCs/>
          <w:sz w:val="20"/>
          <w:szCs w:val="20"/>
          <w:lang w:val="fr-FR"/>
        </w:rPr>
        <w:t xml:space="preserve">Les plateformes </w:t>
      </w:r>
      <w:proofErr w:type="spellStart"/>
      <w:r w:rsidRPr="00522E61">
        <w:rPr>
          <w:rFonts w:ascii="Calibri" w:eastAsia="Calibri" w:hAnsi="Calibri" w:cs="Calibri"/>
          <w:bCs/>
          <w:sz w:val="20"/>
          <w:szCs w:val="20"/>
          <w:lang w:val="fr-FR"/>
        </w:rPr>
        <w:t>Snapdragon</w:t>
      </w:r>
      <w:proofErr w:type="spellEnd"/>
      <w:r w:rsidRPr="00522E61">
        <w:rPr>
          <w:rFonts w:ascii="Calibri" w:eastAsia="Calibri" w:hAnsi="Calibri" w:cs="Calibri"/>
          <w:bCs/>
          <w:sz w:val="20"/>
          <w:szCs w:val="20"/>
          <w:lang w:val="fr-FR"/>
        </w:rPr>
        <w:t xml:space="preserve"> </w:t>
      </w:r>
      <w:r w:rsidR="00C771DB" w:rsidRPr="00522E61">
        <w:rPr>
          <w:rFonts w:ascii="Calibri" w:eastAsia="Calibri" w:hAnsi="Calibri" w:cs="Calibri"/>
          <w:bCs/>
          <w:sz w:val="20"/>
          <w:szCs w:val="20"/>
          <w:lang w:val="fr-FR"/>
        </w:rPr>
        <w:t xml:space="preserve">qui </w:t>
      </w:r>
      <w:r w:rsidR="005F21FB" w:rsidRPr="00522E61">
        <w:rPr>
          <w:rFonts w:ascii="Calibri" w:eastAsia="Calibri" w:hAnsi="Calibri" w:cs="Calibri"/>
          <w:bCs/>
          <w:sz w:val="20"/>
          <w:szCs w:val="20"/>
          <w:lang w:val="fr-FR"/>
        </w:rPr>
        <w:t>offrent</w:t>
      </w:r>
      <w:r w:rsidRPr="00522E61">
        <w:rPr>
          <w:rFonts w:ascii="Calibri" w:eastAsia="Calibri" w:hAnsi="Calibri" w:cs="Calibri"/>
          <w:bCs/>
          <w:sz w:val="20"/>
          <w:szCs w:val="20"/>
          <w:lang w:val="fr-FR"/>
        </w:rPr>
        <w:t xml:space="preserve"> une connectivité 5G </w:t>
      </w:r>
      <w:r w:rsidR="00C771DB" w:rsidRPr="00522E61">
        <w:rPr>
          <w:rFonts w:ascii="Calibri" w:eastAsia="Calibri" w:hAnsi="Calibri" w:cs="Calibri"/>
          <w:bCs/>
          <w:sz w:val="20"/>
          <w:szCs w:val="20"/>
          <w:lang w:val="fr-FR"/>
        </w:rPr>
        <w:t>s’appuient sur</w:t>
      </w:r>
      <w:r w:rsidRPr="00522E61">
        <w:rPr>
          <w:rFonts w:ascii="Calibri" w:eastAsia="Calibri" w:hAnsi="Calibri" w:cs="Calibri"/>
          <w:bCs/>
          <w:sz w:val="20"/>
          <w:szCs w:val="20"/>
          <w:lang w:val="fr-FR"/>
        </w:rPr>
        <w:t xml:space="preserve"> la technologie smartphone pour </w:t>
      </w:r>
      <w:r w:rsidR="00223B90" w:rsidRPr="00522E61">
        <w:rPr>
          <w:rFonts w:ascii="Calibri" w:eastAsia="Calibri" w:hAnsi="Calibri" w:cs="Calibri"/>
          <w:bCs/>
          <w:sz w:val="20"/>
          <w:szCs w:val="20"/>
          <w:lang w:val="fr-FR"/>
        </w:rPr>
        <w:t>garantir</w:t>
      </w:r>
      <w:r w:rsidRPr="00522E61">
        <w:rPr>
          <w:rFonts w:ascii="Calibri" w:eastAsia="Calibri" w:hAnsi="Calibri" w:cs="Calibri"/>
          <w:bCs/>
          <w:sz w:val="20"/>
          <w:szCs w:val="20"/>
          <w:lang w:val="fr-FR"/>
        </w:rPr>
        <w:t xml:space="preserve"> </w:t>
      </w:r>
      <w:r w:rsidR="00223B90" w:rsidRPr="00522E61">
        <w:rPr>
          <w:rFonts w:ascii="Calibri" w:eastAsia="Calibri" w:hAnsi="Calibri" w:cs="Calibri"/>
          <w:bCs/>
          <w:sz w:val="20"/>
          <w:szCs w:val="20"/>
          <w:lang w:val="fr-FR"/>
        </w:rPr>
        <w:t xml:space="preserve">une efficacité et </w:t>
      </w:r>
      <w:r w:rsidRPr="00522E61">
        <w:rPr>
          <w:rFonts w:ascii="Calibri" w:eastAsia="Calibri" w:hAnsi="Calibri" w:cs="Calibri"/>
          <w:bCs/>
          <w:sz w:val="20"/>
          <w:szCs w:val="20"/>
          <w:lang w:val="fr-FR"/>
        </w:rPr>
        <w:t xml:space="preserve">des performances </w:t>
      </w:r>
      <w:r w:rsidR="00223B90" w:rsidRPr="00522E61">
        <w:rPr>
          <w:rFonts w:ascii="Calibri" w:eastAsia="Calibri" w:hAnsi="Calibri" w:cs="Calibri"/>
          <w:bCs/>
          <w:sz w:val="20"/>
          <w:szCs w:val="20"/>
          <w:lang w:val="fr-FR"/>
        </w:rPr>
        <w:t>de pointe</w:t>
      </w:r>
      <w:r w:rsidR="006C330D" w:rsidRPr="00522E61">
        <w:rPr>
          <w:rFonts w:ascii="Calibri" w:eastAsia="Calibri" w:hAnsi="Calibri" w:cs="Calibri"/>
          <w:bCs/>
          <w:sz w:val="20"/>
          <w:szCs w:val="20"/>
          <w:lang w:val="fr-FR"/>
        </w:rPr>
        <w:t xml:space="preserve"> </w:t>
      </w:r>
      <w:r w:rsidR="00223B90" w:rsidRPr="00522E61">
        <w:rPr>
          <w:rFonts w:ascii="Calibri" w:eastAsia="Calibri" w:hAnsi="Calibri" w:cs="Calibri"/>
          <w:bCs/>
          <w:sz w:val="20"/>
          <w:szCs w:val="20"/>
          <w:lang w:val="fr-FR"/>
        </w:rPr>
        <w:t>pour les</w:t>
      </w:r>
      <w:r w:rsidR="006C330D" w:rsidRPr="00522E61">
        <w:rPr>
          <w:rFonts w:ascii="Calibri" w:eastAsia="Calibri" w:hAnsi="Calibri" w:cs="Calibri"/>
          <w:bCs/>
          <w:sz w:val="20"/>
          <w:szCs w:val="20"/>
          <w:lang w:val="fr-FR"/>
        </w:rPr>
        <w:t xml:space="preserve"> ordinateurs portables fins, légers et sans ventilateurs connectés aux réseaux </w:t>
      </w:r>
      <w:r w:rsidR="00C771DB" w:rsidRPr="00522E61">
        <w:rPr>
          <w:rFonts w:ascii="Calibri" w:eastAsia="Calibri" w:hAnsi="Calibri" w:cs="Calibri"/>
          <w:bCs/>
          <w:sz w:val="20"/>
          <w:szCs w:val="20"/>
          <w:lang w:val="fr-FR"/>
        </w:rPr>
        <w:t>mobiles</w:t>
      </w:r>
      <w:r w:rsidR="006C330D" w:rsidRPr="00522E61">
        <w:rPr>
          <w:rFonts w:ascii="Calibri" w:eastAsia="Calibri" w:hAnsi="Calibri" w:cs="Calibri"/>
          <w:bCs/>
          <w:sz w:val="20"/>
          <w:szCs w:val="20"/>
          <w:lang w:val="fr-FR"/>
        </w:rPr>
        <w:t xml:space="preserve"> 4G et 5G. Sophos Intercept X est conçu pour protéger les systèmes </w:t>
      </w:r>
      <w:r w:rsidR="00223B90" w:rsidRPr="00522E61">
        <w:rPr>
          <w:rFonts w:ascii="Calibri" w:eastAsia="Calibri" w:hAnsi="Calibri" w:cs="Calibri"/>
          <w:bCs/>
          <w:sz w:val="20"/>
          <w:szCs w:val="20"/>
          <w:lang w:val="fr-FR"/>
        </w:rPr>
        <w:t>informatiques</w:t>
      </w:r>
      <w:r w:rsidR="006C330D" w:rsidRPr="00522E61">
        <w:rPr>
          <w:rFonts w:ascii="Calibri" w:eastAsia="Calibri" w:hAnsi="Calibri" w:cs="Calibri"/>
          <w:bCs/>
          <w:sz w:val="20"/>
          <w:szCs w:val="20"/>
          <w:lang w:val="fr-FR"/>
        </w:rPr>
        <w:t xml:space="preserve"> avancés et les </w:t>
      </w:r>
      <w:proofErr w:type="spellStart"/>
      <w:r w:rsidR="006C330D" w:rsidRPr="00522E61">
        <w:rPr>
          <w:rFonts w:ascii="Calibri" w:eastAsia="Calibri" w:hAnsi="Calibri" w:cs="Calibri"/>
          <w:bCs/>
          <w:sz w:val="20"/>
          <w:szCs w:val="20"/>
          <w:lang w:val="fr-FR"/>
        </w:rPr>
        <w:t>endpoints</w:t>
      </w:r>
      <w:proofErr w:type="spellEnd"/>
      <w:r w:rsidR="00223B90" w:rsidRPr="00522E61">
        <w:rPr>
          <w:rFonts w:ascii="Calibri" w:eastAsia="Calibri" w:hAnsi="Calibri" w:cs="Calibri"/>
          <w:bCs/>
          <w:sz w:val="20"/>
          <w:szCs w:val="20"/>
          <w:lang w:val="fr-FR"/>
        </w:rPr>
        <w:t>. Il</w:t>
      </w:r>
      <w:r w:rsidR="006C330D" w:rsidRPr="00522E61">
        <w:rPr>
          <w:rFonts w:ascii="Calibri" w:eastAsia="Calibri" w:hAnsi="Calibri" w:cs="Calibri"/>
          <w:bCs/>
          <w:sz w:val="20"/>
          <w:szCs w:val="20"/>
          <w:lang w:val="fr-FR"/>
        </w:rPr>
        <w:t xml:space="preserve"> </w:t>
      </w:r>
      <w:r w:rsidR="00223B90" w:rsidRPr="00522E61">
        <w:rPr>
          <w:rFonts w:ascii="Calibri" w:eastAsia="Calibri" w:hAnsi="Calibri" w:cs="Calibri"/>
          <w:bCs/>
          <w:sz w:val="20"/>
          <w:szCs w:val="20"/>
          <w:lang w:val="fr-FR"/>
        </w:rPr>
        <w:t>permet de bloquer</w:t>
      </w:r>
      <w:r w:rsidR="006C330D" w:rsidRPr="00522E61">
        <w:rPr>
          <w:rFonts w:ascii="Calibri" w:eastAsia="Calibri" w:hAnsi="Calibri" w:cs="Calibri"/>
          <w:bCs/>
          <w:sz w:val="20"/>
          <w:szCs w:val="20"/>
          <w:lang w:val="fr-FR"/>
        </w:rPr>
        <w:t xml:space="preserve"> les dernières menaces en matière de </w:t>
      </w:r>
      <w:proofErr w:type="spellStart"/>
      <w:r w:rsidR="006C330D" w:rsidRPr="00522E61">
        <w:rPr>
          <w:rFonts w:ascii="Calibri" w:eastAsia="Calibri" w:hAnsi="Calibri" w:cs="Calibri"/>
          <w:bCs/>
          <w:sz w:val="20"/>
          <w:szCs w:val="20"/>
          <w:lang w:val="fr-FR"/>
        </w:rPr>
        <w:t>cybersécurité</w:t>
      </w:r>
      <w:proofErr w:type="spellEnd"/>
      <w:r w:rsidR="006C330D" w:rsidRPr="00522E61">
        <w:rPr>
          <w:rFonts w:ascii="Calibri" w:eastAsia="Calibri" w:hAnsi="Calibri" w:cs="Calibri"/>
          <w:bCs/>
          <w:sz w:val="20"/>
          <w:szCs w:val="20"/>
          <w:lang w:val="fr-FR"/>
        </w:rPr>
        <w:t xml:space="preserve"> grâce au </w:t>
      </w:r>
      <w:proofErr w:type="spellStart"/>
      <w:r w:rsidR="006C330D" w:rsidRPr="00522E61">
        <w:rPr>
          <w:rFonts w:ascii="Calibri" w:eastAsia="Calibri" w:hAnsi="Calibri" w:cs="Calibri"/>
          <w:bCs/>
          <w:sz w:val="20"/>
          <w:szCs w:val="20"/>
          <w:lang w:val="fr-FR"/>
        </w:rPr>
        <w:t>deep</w:t>
      </w:r>
      <w:proofErr w:type="spellEnd"/>
      <w:r w:rsidR="006C330D" w:rsidRPr="00522E61">
        <w:rPr>
          <w:rFonts w:ascii="Calibri" w:eastAsia="Calibri" w:hAnsi="Calibri" w:cs="Calibri"/>
          <w:bCs/>
          <w:sz w:val="20"/>
          <w:szCs w:val="20"/>
          <w:lang w:val="fr-FR"/>
        </w:rPr>
        <w:t xml:space="preserve"> </w:t>
      </w:r>
      <w:proofErr w:type="spellStart"/>
      <w:r w:rsidR="006C330D" w:rsidRPr="00522E61">
        <w:rPr>
          <w:rFonts w:ascii="Calibri" w:eastAsia="Calibri" w:hAnsi="Calibri" w:cs="Calibri"/>
          <w:bCs/>
          <w:sz w:val="20"/>
          <w:szCs w:val="20"/>
          <w:lang w:val="fr-FR"/>
        </w:rPr>
        <w:t>learning</w:t>
      </w:r>
      <w:proofErr w:type="spellEnd"/>
      <w:r w:rsidR="006C330D" w:rsidRPr="00522E61">
        <w:rPr>
          <w:rFonts w:ascii="Calibri" w:eastAsia="Calibri" w:hAnsi="Calibri" w:cs="Calibri"/>
          <w:bCs/>
          <w:sz w:val="20"/>
          <w:szCs w:val="20"/>
          <w:lang w:val="fr-FR"/>
        </w:rPr>
        <w:t xml:space="preserve"> de son IA et à ses capacités anti-ransomwares. Selon les prévisions de Sophos, Intercept X pour les plateformes </w:t>
      </w:r>
      <w:proofErr w:type="spellStart"/>
      <w:r w:rsidR="006C330D" w:rsidRPr="00522E61">
        <w:rPr>
          <w:rFonts w:ascii="Calibri" w:eastAsia="Calibri" w:hAnsi="Calibri" w:cs="Calibri"/>
          <w:bCs/>
          <w:sz w:val="20"/>
          <w:szCs w:val="20"/>
          <w:lang w:val="fr-FR"/>
        </w:rPr>
        <w:t>Snapdragon</w:t>
      </w:r>
      <w:proofErr w:type="spellEnd"/>
      <w:r w:rsidR="006C330D" w:rsidRPr="00522E61">
        <w:rPr>
          <w:rFonts w:ascii="Calibri" w:eastAsia="Calibri" w:hAnsi="Calibri" w:cs="Calibri"/>
          <w:bCs/>
          <w:sz w:val="20"/>
          <w:szCs w:val="20"/>
          <w:lang w:val="fr-FR"/>
        </w:rPr>
        <w:t xml:space="preserve"> sera disponible au </w:t>
      </w:r>
      <w:r w:rsidR="00C771DB" w:rsidRPr="00522E61">
        <w:rPr>
          <w:rFonts w:ascii="Calibri" w:eastAsia="Calibri" w:hAnsi="Calibri" w:cs="Calibri"/>
          <w:bCs/>
          <w:sz w:val="20"/>
          <w:szCs w:val="20"/>
          <w:lang w:val="fr-FR"/>
        </w:rPr>
        <w:t>deuxième</w:t>
      </w:r>
      <w:r w:rsidR="006C330D" w:rsidRPr="00522E61">
        <w:rPr>
          <w:rFonts w:ascii="Calibri" w:eastAsia="Calibri" w:hAnsi="Calibri" w:cs="Calibri"/>
          <w:bCs/>
          <w:sz w:val="20"/>
          <w:szCs w:val="20"/>
          <w:lang w:val="fr-FR"/>
        </w:rPr>
        <w:t xml:space="preserve"> semestre 2021.</w:t>
      </w:r>
    </w:p>
    <w:p w14:paraId="72B07666" w14:textId="76BB1B44" w:rsidR="00330DFD" w:rsidRPr="00522E61" w:rsidRDefault="00330DFD" w:rsidP="00522E61">
      <w:pPr>
        <w:spacing w:line="360" w:lineRule="auto"/>
        <w:jc w:val="both"/>
        <w:rPr>
          <w:rFonts w:ascii="Calibri" w:eastAsia="Calibri" w:hAnsi="Calibri" w:cs="Calibri"/>
          <w:bCs/>
          <w:sz w:val="20"/>
          <w:szCs w:val="20"/>
          <w:lang w:val="fr-FR"/>
        </w:rPr>
      </w:pPr>
    </w:p>
    <w:p w14:paraId="0261FC12" w14:textId="28FFACC3" w:rsidR="003F47B7" w:rsidRPr="00522E61" w:rsidRDefault="006C330D" w:rsidP="00522E61">
      <w:pPr>
        <w:pStyle w:val="xmsonormal"/>
        <w:spacing w:line="360" w:lineRule="auto"/>
        <w:jc w:val="both"/>
        <w:rPr>
          <w:rFonts w:eastAsia="Calibri"/>
          <w:bCs/>
          <w:sz w:val="20"/>
          <w:szCs w:val="20"/>
          <w:lang w:val="fr-FR"/>
        </w:rPr>
      </w:pPr>
      <w:r w:rsidRPr="00522E61">
        <w:rPr>
          <w:rFonts w:eastAsia="Calibri"/>
          <w:bCs/>
          <w:sz w:val="20"/>
          <w:szCs w:val="20"/>
          <w:lang w:val="fr-FR"/>
        </w:rPr>
        <w:t xml:space="preserve">« Un environnement informatique interactif </w:t>
      </w:r>
      <w:r w:rsidR="00223B90" w:rsidRPr="00522E61">
        <w:rPr>
          <w:rFonts w:eastAsia="Calibri"/>
          <w:bCs/>
          <w:sz w:val="20"/>
          <w:szCs w:val="20"/>
          <w:lang w:val="fr-FR"/>
        </w:rPr>
        <w:t>toujours</w:t>
      </w:r>
      <w:r w:rsidRPr="00522E61">
        <w:rPr>
          <w:rFonts w:eastAsia="Calibri"/>
          <w:bCs/>
          <w:sz w:val="20"/>
          <w:szCs w:val="20"/>
          <w:lang w:val="fr-FR"/>
        </w:rPr>
        <w:t xml:space="preserve"> allumé</w:t>
      </w:r>
      <w:r w:rsidR="00223B90" w:rsidRPr="00522E61">
        <w:rPr>
          <w:rFonts w:eastAsia="Calibri"/>
          <w:bCs/>
          <w:sz w:val="20"/>
          <w:szCs w:val="20"/>
          <w:lang w:val="fr-FR"/>
        </w:rPr>
        <w:t>, toujours</w:t>
      </w:r>
      <w:r w:rsidRPr="00522E61">
        <w:rPr>
          <w:rFonts w:eastAsia="Calibri"/>
          <w:bCs/>
          <w:sz w:val="20"/>
          <w:szCs w:val="20"/>
          <w:lang w:val="fr-FR"/>
        </w:rPr>
        <w:t xml:space="preserve"> connecté qui </w:t>
      </w:r>
      <w:r w:rsidR="00223B90" w:rsidRPr="00522E61">
        <w:rPr>
          <w:rFonts w:eastAsia="Calibri"/>
          <w:bCs/>
          <w:sz w:val="20"/>
          <w:szCs w:val="20"/>
          <w:lang w:val="fr-FR"/>
        </w:rPr>
        <w:t>associe</w:t>
      </w:r>
      <w:r w:rsidRPr="00522E61">
        <w:rPr>
          <w:rFonts w:eastAsia="Calibri"/>
          <w:bCs/>
          <w:sz w:val="20"/>
          <w:szCs w:val="20"/>
          <w:lang w:val="fr-FR"/>
        </w:rPr>
        <w:t xml:space="preserve"> les technologies smartphone et PC offre des capacités et des opportunités uniques en matière de sécurité, » déclare Joe Levy, </w:t>
      </w:r>
      <w:proofErr w:type="spellStart"/>
      <w:r w:rsidRPr="00522E61">
        <w:rPr>
          <w:rFonts w:eastAsia="Calibri"/>
          <w:bCs/>
          <w:sz w:val="20"/>
          <w:szCs w:val="20"/>
          <w:lang w:val="fr-FR"/>
        </w:rPr>
        <w:t>chief</w:t>
      </w:r>
      <w:proofErr w:type="spellEnd"/>
      <w:r w:rsidRPr="00522E61">
        <w:rPr>
          <w:rFonts w:eastAsia="Calibri"/>
          <w:bCs/>
          <w:sz w:val="20"/>
          <w:szCs w:val="20"/>
          <w:lang w:val="fr-FR"/>
        </w:rPr>
        <w:t xml:space="preserve"> </w:t>
      </w:r>
      <w:proofErr w:type="spellStart"/>
      <w:r w:rsidRPr="00522E61">
        <w:rPr>
          <w:rFonts w:eastAsia="Calibri"/>
          <w:bCs/>
          <w:sz w:val="20"/>
          <w:szCs w:val="20"/>
          <w:lang w:val="fr-FR"/>
        </w:rPr>
        <w:t>technology</w:t>
      </w:r>
      <w:proofErr w:type="spellEnd"/>
      <w:r w:rsidRPr="00522E61">
        <w:rPr>
          <w:rFonts w:eastAsia="Calibri"/>
          <w:bCs/>
          <w:sz w:val="20"/>
          <w:szCs w:val="20"/>
          <w:lang w:val="fr-FR"/>
        </w:rPr>
        <w:t xml:space="preserve"> </w:t>
      </w:r>
      <w:proofErr w:type="spellStart"/>
      <w:r w:rsidRPr="00522E61">
        <w:rPr>
          <w:rFonts w:eastAsia="Calibri"/>
          <w:bCs/>
          <w:sz w:val="20"/>
          <w:szCs w:val="20"/>
          <w:lang w:val="fr-FR"/>
        </w:rPr>
        <w:t>officer</w:t>
      </w:r>
      <w:proofErr w:type="spellEnd"/>
      <w:r w:rsidRPr="00522E61">
        <w:rPr>
          <w:rFonts w:eastAsia="Calibri"/>
          <w:bCs/>
          <w:sz w:val="20"/>
          <w:szCs w:val="20"/>
          <w:lang w:val="fr-FR"/>
        </w:rPr>
        <w:t xml:space="preserve"> chez Sophos. « Historiquement, les appareils mobiles ont été </w:t>
      </w:r>
      <w:r w:rsidR="00C771DB" w:rsidRPr="00522E61">
        <w:rPr>
          <w:rFonts w:eastAsia="Calibri"/>
          <w:bCs/>
          <w:sz w:val="20"/>
          <w:szCs w:val="20"/>
          <w:lang w:val="fr-FR"/>
        </w:rPr>
        <w:t>victimes de</w:t>
      </w:r>
      <w:r w:rsidRPr="00522E61">
        <w:rPr>
          <w:rFonts w:eastAsia="Calibri"/>
          <w:bCs/>
          <w:sz w:val="20"/>
          <w:szCs w:val="20"/>
          <w:lang w:val="fr-FR"/>
        </w:rPr>
        <w:t xml:space="preserve"> beaucoup moins d’incidents que les PC </w:t>
      </w:r>
      <w:r w:rsidR="00223B90" w:rsidRPr="00522E61">
        <w:rPr>
          <w:rFonts w:eastAsia="Calibri"/>
          <w:bCs/>
          <w:sz w:val="20"/>
          <w:szCs w:val="20"/>
          <w:lang w:val="fr-FR"/>
        </w:rPr>
        <w:t xml:space="preserve">qui s’appuient sur </w:t>
      </w:r>
      <w:r w:rsidRPr="00522E61">
        <w:rPr>
          <w:rFonts w:eastAsia="Calibri"/>
          <w:bCs/>
          <w:sz w:val="20"/>
          <w:szCs w:val="20"/>
          <w:lang w:val="fr-FR"/>
        </w:rPr>
        <w:t xml:space="preserve">des architectures traditionnelles. </w:t>
      </w:r>
      <w:r w:rsidR="00AA3BE8" w:rsidRPr="00522E61">
        <w:rPr>
          <w:rFonts w:eastAsia="Calibri"/>
          <w:bCs/>
          <w:sz w:val="20"/>
          <w:szCs w:val="20"/>
          <w:lang w:val="fr-FR"/>
        </w:rPr>
        <w:t xml:space="preserve">Ce n’est évidemment pas </w:t>
      </w:r>
      <w:r w:rsidR="005F21FB" w:rsidRPr="00522E61">
        <w:rPr>
          <w:rFonts w:eastAsia="Calibri"/>
          <w:bCs/>
          <w:sz w:val="20"/>
          <w:szCs w:val="20"/>
          <w:lang w:val="fr-FR"/>
        </w:rPr>
        <w:t>dû à l’absence de menaces</w:t>
      </w:r>
      <w:r w:rsidR="00AA3BE8" w:rsidRPr="00522E61">
        <w:rPr>
          <w:rFonts w:eastAsia="Calibri"/>
          <w:bCs/>
          <w:sz w:val="20"/>
          <w:szCs w:val="20"/>
          <w:lang w:val="fr-FR"/>
        </w:rPr>
        <w:t xml:space="preserve">, mais plutôt </w:t>
      </w:r>
      <w:r w:rsidR="005F21FB" w:rsidRPr="00522E61">
        <w:rPr>
          <w:rFonts w:eastAsia="Calibri"/>
          <w:bCs/>
          <w:sz w:val="20"/>
          <w:szCs w:val="20"/>
          <w:lang w:val="fr-FR"/>
        </w:rPr>
        <w:t>au fait</w:t>
      </w:r>
      <w:r w:rsidR="00AA3BE8" w:rsidRPr="00522E61">
        <w:rPr>
          <w:rFonts w:eastAsia="Calibri"/>
          <w:bCs/>
          <w:sz w:val="20"/>
          <w:szCs w:val="20"/>
          <w:lang w:val="fr-FR"/>
        </w:rPr>
        <w:t xml:space="preserve"> que leur architecture moderne offre </w:t>
      </w:r>
      <w:r w:rsidR="00223B90" w:rsidRPr="00522E61">
        <w:rPr>
          <w:rFonts w:eastAsia="Calibri"/>
          <w:bCs/>
          <w:sz w:val="20"/>
          <w:szCs w:val="20"/>
          <w:lang w:val="fr-FR"/>
        </w:rPr>
        <w:t>un degré élevé de prévisibilité globale</w:t>
      </w:r>
      <w:r w:rsidR="00AA3BE8" w:rsidRPr="00522E61">
        <w:rPr>
          <w:rFonts w:eastAsia="Calibri"/>
          <w:bCs/>
          <w:sz w:val="20"/>
          <w:szCs w:val="20"/>
          <w:lang w:val="fr-FR"/>
        </w:rPr>
        <w:t xml:space="preserve"> pour les PC, permettant ainsi aux fournisseurs d’applications de concevoir des logiciels très performants et sécurisés.</w:t>
      </w:r>
      <w:r w:rsidR="00C771DB" w:rsidRPr="00522E61">
        <w:rPr>
          <w:rFonts w:eastAsia="Calibri"/>
          <w:bCs/>
          <w:sz w:val="20"/>
          <w:szCs w:val="20"/>
          <w:lang w:val="fr-FR"/>
        </w:rPr>
        <w:t> »</w:t>
      </w:r>
    </w:p>
    <w:p w14:paraId="22DBAA1B" w14:textId="77777777" w:rsidR="00DC1FE6" w:rsidRPr="00522E61" w:rsidRDefault="00DC1FE6" w:rsidP="00522E61">
      <w:pPr>
        <w:spacing w:line="360" w:lineRule="auto"/>
        <w:jc w:val="both"/>
        <w:rPr>
          <w:rFonts w:ascii="Calibri" w:eastAsia="Calibri" w:hAnsi="Calibri" w:cs="Calibri"/>
          <w:bCs/>
          <w:sz w:val="20"/>
          <w:szCs w:val="20"/>
          <w:lang w:val="fr-FR"/>
        </w:rPr>
      </w:pPr>
    </w:p>
    <w:p w14:paraId="07A61617" w14:textId="54C76B60" w:rsidR="00AA3BE8" w:rsidRPr="00522E61" w:rsidRDefault="00C771DB" w:rsidP="00522E61">
      <w:pPr>
        <w:spacing w:line="360" w:lineRule="auto"/>
        <w:jc w:val="both"/>
        <w:rPr>
          <w:rFonts w:ascii="Calibri" w:eastAsia="Calibri" w:hAnsi="Calibri" w:cs="Calibri"/>
          <w:bCs/>
          <w:sz w:val="20"/>
          <w:szCs w:val="20"/>
          <w:lang w:val="fr-FR"/>
        </w:rPr>
      </w:pPr>
      <w:r w:rsidRPr="00522E61">
        <w:rPr>
          <w:rFonts w:ascii="Calibri" w:eastAsia="Calibri" w:hAnsi="Calibri" w:cs="Calibri"/>
          <w:bCs/>
          <w:sz w:val="20"/>
          <w:szCs w:val="20"/>
          <w:lang w:val="fr-FR"/>
        </w:rPr>
        <w:t>« </w:t>
      </w:r>
      <w:r w:rsidR="00AA3BE8" w:rsidRPr="00522E61">
        <w:rPr>
          <w:rFonts w:ascii="Calibri" w:eastAsia="Calibri" w:hAnsi="Calibri" w:cs="Calibri"/>
          <w:bCs/>
          <w:sz w:val="20"/>
          <w:szCs w:val="20"/>
          <w:lang w:val="fr-FR"/>
        </w:rPr>
        <w:t xml:space="preserve">Les plateformes </w:t>
      </w:r>
      <w:proofErr w:type="spellStart"/>
      <w:r w:rsidR="00AA3BE8" w:rsidRPr="00522E61">
        <w:rPr>
          <w:rFonts w:ascii="Calibri" w:eastAsia="Calibri" w:hAnsi="Calibri" w:cs="Calibri"/>
          <w:bCs/>
          <w:sz w:val="20"/>
          <w:szCs w:val="20"/>
          <w:lang w:val="fr-FR"/>
        </w:rPr>
        <w:t>Snapdragon</w:t>
      </w:r>
      <w:proofErr w:type="spellEnd"/>
      <w:r w:rsidR="00AA3BE8" w:rsidRPr="00522E61">
        <w:rPr>
          <w:rFonts w:ascii="Calibri" w:eastAsia="Calibri" w:hAnsi="Calibri" w:cs="Calibri"/>
          <w:bCs/>
          <w:sz w:val="20"/>
          <w:szCs w:val="20"/>
          <w:lang w:val="fr-FR"/>
        </w:rPr>
        <w:t xml:space="preserve"> </w:t>
      </w:r>
      <w:r w:rsidR="00393F32" w:rsidRPr="00522E61">
        <w:rPr>
          <w:rFonts w:ascii="Calibri" w:eastAsia="Calibri" w:hAnsi="Calibri" w:cs="Calibri"/>
          <w:bCs/>
          <w:sz w:val="20"/>
          <w:szCs w:val="20"/>
          <w:lang w:val="fr-FR"/>
        </w:rPr>
        <w:t>représentent</w:t>
      </w:r>
      <w:r w:rsidR="00AA3BE8" w:rsidRPr="00522E61">
        <w:rPr>
          <w:rFonts w:ascii="Calibri" w:eastAsia="Calibri" w:hAnsi="Calibri" w:cs="Calibri"/>
          <w:bCs/>
          <w:sz w:val="20"/>
          <w:szCs w:val="20"/>
          <w:lang w:val="fr-FR"/>
        </w:rPr>
        <w:t xml:space="preserve"> une évolution majeure, car elles fournissent </w:t>
      </w:r>
      <w:r w:rsidRPr="00522E61">
        <w:rPr>
          <w:rFonts w:ascii="Calibri" w:eastAsia="Calibri" w:hAnsi="Calibri" w:cs="Calibri"/>
          <w:bCs/>
          <w:sz w:val="20"/>
          <w:szCs w:val="20"/>
          <w:lang w:val="fr-FR"/>
        </w:rPr>
        <w:t>des</w:t>
      </w:r>
      <w:r w:rsidR="00AA3BE8" w:rsidRPr="00522E61">
        <w:rPr>
          <w:rFonts w:ascii="Calibri" w:eastAsia="Calibri" w:hAnsi="Calibri" w:cs="Calibri"/>
          <w:bCs/>
          <w:sz w:val="20"/>
          <w:szCs w:val="20"/>
          <w:lang w:val="fr-FR"/>
        </w:rPr>
        <w:t xml:space="preserve"> utilitaires et </w:t>
      </w:r>
      <w:r w:rsidRPr="00522E61">
        <w:rPr>
          <w:rFonts w:ascii="Calibri" w:eastAsia="Calibri" w:hAnsi="Calibri" w:cs="Calibri"/>
          <w:bCs/>
          <w:sz w:val="20"/>
          <w:szCs w:val="20"/>
          <w:lang w:val="fr-FR"/>
        </w:rPr>
        <w:t>d</w:t>
      </w:r>
      <w:r w:rsidR="00AA3BE8" w:rsidRPr="00522E61">
        <w:rPr>
          <w:rFonts w:ascii="Calibri" w:eastAsia="Calibri" w:hAnsi="Calibri" w:cs="Calibri"/>
          <w:bCs/>
          <w:sz w:val="20"/>
          <w:szCs w:val="20"/>
          <w:lang w:val="fr-FR"/>
        </w:rPr>
        <w:t>es performances</w:t>
      </w:r>
      <w:r w:rsidRPr="00522E61">
        <w:rPr>
          <w:rFonts w:ascii="Calibri" w:eastAsia="Calibri" w:hAnsi="Calibri" w:cs="Calibri"/>
          <w:bCs/>
          <w:sz w:val="20"/>
          <w:szCs w:val="20"/>
          <w:lang w:val="fr-FR"/>
        </w:rPr>
        <w:t xml:space="preserve"> équivalentes à </w:t>
      </w:r>
      <w:r w:rsidR="000721FF" w:rsidRPr="00522E61">
        <w:rPr>
          <w:rFonts w:ascii="Calibri" w:eastAsia="Calibri" w:hAnsi="Calibri" w:cs="Calibri"/>
          <w:bCs/>
          <w:sz w:val="20"/>
          <w:szCs w:val="20"/>
          <w:lang w:val="fr-FR"/>
        </w:rPr>
        <w:t>c</w:t>
      </w:r>
      <w:r w:rsidRPr="00522E61">
        <w:rPr>
          <w:rFonts w:ascii="Calibri" w:eastAsia="Calibri" w:hAnsi="Calibri" w:cs="Calibri"/>
          <w:bCs/>
          <w:sz w:val="20"/>
          <w:szCs w:val="20"/>
          <w:lang w:val="fr-FR"/>
        </w:rPr>
        <w:t>elles d</w:t>
      </w:r>
      <w:r w:rsidR="00AA3BE8" w:rsidRPr="00522E61">
        <w:rPr>
          <w:rFonts w:ascii="Calibri" w:eastAsia="Calibri" w:hAnsi="Calibri" w:cs="Calibri"/>
          <w:bCs/>
          <w:sz w:val="20"/>
          <w:szCs w:val="20"/>
          <w:lang w:val="fr-FR"/>
        </w:rPr>
        <w:t xml:space="preserve">’un PC, mais bénéficient également des avantages associés aux appareils mobiles modernes. La sécurité </w:t>
      </w:r>
      <w:r w:rsidR="005F21FB" w:rsidRPr="00522E61">
        <w:rPr>
          <w:rFonts w:ascii="Calibri" w:eastAsia="Calibri" w:hAnsi="Calibri" w:cs="Calibri"/>
          <w:bCs/>
          <w:sz w:val="20"/>
          <w:szCs w:val="20"/>
          <w:lang w:val="fr-FR"/>
        </w:rPr>
        <w:t>aime</w:t>
      </w:r>
      <w:r w:rsidR="00AA3BE8" w:rsidRPr="00522E61">
        <w:rPr>
          <w:rFonts w:ascii="Calibri" w:eastAsia="Calibri" w:hAnsi="Calibri" w:cs="Calibri"/>
          <w:bCs/>
          <w:sz w:val="20"/>
          <w:szCs w:val="20"/>
          <w:lang w:val="fr-FR"/>
        </w:rPr>
        <w:t xml:space="preserve"> la prévisibilité et Sophos est ravie d’apporter son concours à </w:t>
      </w:r>
      <w:r w:rsidR="005F21FB" w:rsidRPr="00522E61">
        <w:rPr>
          <w:rFonts w:ascii="Calibri" w:eastAsia="Calibri" w:hAnsi="Calibri" w:cs="Calibri"/>
          <w:bCs/>
          <w:sz w:val="20"/>
          <w:szCs w:val="20"/>
          <w:lang w:val="fr-FR"/>
        </w:rPr>
        <w:t xml:space="preserve">la sécurisation de </w:t>
      </w:r>
      <w:r w:rsidR="00AA3BE8" w:rsidRPr="00522E61">
        <w:rPr>
          <w:rFonts w:ascii="Calibri" w:eastAsia="Calibri" w:hAnsi="Calibri" w:cs="Calibri"/>
          <w:bCs/>
          <w:sz w:val="20"/>
          <w:szCs w:val="20"/>
          <w:lang w:val="fr-FR"/>
        </w:rPr>
        <w:t>ce</w:t>
      </w:r>
      <w:r w:rsidR="005F21FB" w:rsidRPr="00522E61">
        <w:rPr>
          <w:rFonts w:ascii="Calibri" w:eastAsia="Calibri" w:hAnsi="Calibri" w:cs="Calibri"/>
          <w:bCs/>
          <w:sz w:val="20"/>
          <w:szCs w:val="20"/>
          <w:lang w:val="fr-FR"/>
        </w:rPr>
        <w:t>s</w:t>
      </w:r>
      <w:r w:rsidR="00AA3BE8" w:rsidRPr="00522E61">
        <w:rPr>
          <w:rFonts w:ascii="Calibri" w:eastAsia="Calibri" w:hAnsi="Calibri" w:cs="Calibri"/>
          <w:bCs/>
          <w:sz w:val="20"/>
          <w:szCs w:val="20"/>
          <w:lang w:val="fr-FR"/>
        </w:rPr>
        <w:t xml:space="preserve"> plateforme</w:t>
      </w:r>
      <w:r w:rsidR="005F21FB" w:rsidRPr="00522E61">
        <w:rPr>
          <w:rFonts w:ascii="Calibri" w:eastAsia="Calibri" w:hAnsi="Calibri" w:cs="Calibri"/>
          <w:bCs/>
          <w:sz w:val="20"/>
          <w:szCs w:val="20"/>
          <w:lang w:val="fr-FR"/>
        </w:rPr>
        <w:t>s</w:t>
      </w:r>
      <w:r w:rsidR="00AA3BE8" w:rsidRPr="00522E61">
        <w:rPr>
          <w:rFonts w:ascii="Calibri" w:eastAsia="Calibri" w:hAnsi="Calibri" w:cs="Calibri"/>
          <w:bCs/>
          <w:sz w:val="20"/>
          <w:szCs w:val="20"/>
          <w:lang w:val="fr-FR"/>
        </w:rPr>
        <w:t xml:space="preserve"> </w:t>
      </w:r>
      <w:r w:rsidRPr="00522E61">
        <w:rPr>
          <w:rFonts w:ascii="Calibri" w:eastAsia="Calibri" w:hAnsi="Calibri" w:cs="Calibri"/>
          <w:bCs/>
          <w:sz w:val="20"/>
          <w:szCs w:val="20"/>
          <w:lang w:val="fr-FR"/>
        </w:rPr>
        <w:t>informatique</w:t>
      </w:r>
      <w:r w:rsidR="005F21FB" w:rsidRPr="00522E61">
        <w:rPr>
          <w:rFonts w:ascii="Calibri" w:eastAsia="Calibri" w:hAnsi="Calibri" w:cs="Calibri"/>
          <w:bCs/>
          <w:sz w:val="20"/>
          <w:szCs w:val="20"/>
          <w:lang w:val="fr-FR"/>
        </w:rPr>
        <w:t>s</w:t>
      </w:r>
      <w:r w:rsidR="00AA3BE8" w:rsidRPr="00522E61">
        <w:rPr>
          <w:rFonts w:ascii="Calibri" w:eastAsia="Calibri" w:hAnsi="Calibri" w:cs="Calibri"/>
          <w:bCs/>
          <w:sz w:val="20"/>
          <w:szCs w:val="20"/>
          <w:lang w:val="fr-FR"/>
        </w:rPr>
        <w:t xml:space="preserve"> </w:t>
      </w:r>
      <w:proofErr w:type="spellStart"/>
      <w:r w:rsidR="00AA3BE8" w:rsidRPr="00522E61">
        <w:rPr>
          <w:rFonts w:ascii="Calibri" w:eastAsia="Calibri" w:hAnsi="Calibri" w:cs="Calibri"/>
          <w:bCs/>
          <w:sz w:val="20"/>
          <w:szCs w:val="20"/>
          <w:lang w:val="fr-FR"/>
        </w:rPr>
        <w:t>next-gen</w:t>
      </w:r>
      <w:proofErr w:type="spellEnd"/>
      <w:r w:rsidR="00AA3BE8" w:rsidRPr="00522E61">
        <w:rPr>
          <w:rFonts w:ascii="Calibri" w:eastAsia="Calibri" w:hAnsi="Calibri" w:cs="Calibri"/>
          <w:bCs/>
          <w:sz w:val="20"/>
          <w:szCs w:val="20"/>
          <w:lang w:val="fr-FR"/>
        </w:rPr>
        <w:t>. »</w:t>
      </w:r>
    </w:p>
    <w:p w14:paraId="0311F56B" w14:textId="77777777" w:rsidR="00330DFD" w:rsidRPr="00522E61" w:rsidRDefault="00330DFD" w:rsidP="00522E61">
      <w:pPr>
        <w:spacing w:line="360" w:lineRule="auto"/>
        <w:jc w:val="both"/>
        <w:rPr>
          <w:rFonts w:ascii="Calibri" w:eastAsia="Calibri" w:hAnsi="Calibri" w:cs="Calibri"/>
          <w:bCs/>
          <w:sz w:val="20"/>
          <w:szCs w:val="20"/>
          <w:lang w:val="fr-FR"/>
        </w:rPr>
      </w:pPr>
    </w:p>
    <w:p w14:paraId="66FBE776" w14:textId="579C0EC7" w:rsidR="007E5F5D" w:rsidRPr="00522E61" w:rsidRDefault="00AA3BE8" w:rsidP="00522E61">
      <w:pPr>
        <w:pStyle w:val="xmsonormal"/>
        <w:spacing w:line="360" w:lineRule="auto"/>
        <w:jc w:val="both"/>
        <w:rPr>
          <w:color w:val="000000"/>
          <w:sz w:val="20"/>
          <w:szCs w:val="20"/>
          <w:lang w:val="fr-FR"/>
        </w:rPr>
      </w:pPr>
      <w:r w:rsidRPr="00522E61">
        <w:rPr>
          <w:color w:val="000000"/>
          <w:sz w:val="20"/>
          <w:szCs w:val="20"/>
          <w:lang w:val="fr-FR"/>
        </w:rPr>
        <w:t>Sophos Intercept X permettra également de :</w:t>
      </w:r>
    </w:p>
    <w:p w14:paraId="6C798EE4" w14:textId="703F432C" w:rsidR="00AA3BE8" w:rsidRPr="00522E61" w:rsidRDefault="00AA3BE8" w:rsidP="00522E61">
      <w:pPr>
        <w:pStyle w:val="xmsonormal"/>
        <w:numPr>
          <w:ilvl w:val="0"/>
          <w:numId w:val="4"/>
        </w:numPr>
        <w:spacing w:line="360" w:lineRule="auto"/>
        <w:jc w:val="both"/>
        <w:rPr>
          <w:color w:val="000000"/>
          <w:sz w:val="20"/>
          <w:szCs w:val="20"/>
          <w:lang w:val="fr-FR"/>
        </w:rPr>
      </w:pPr>
      <w:r w:rsidRPr="00522E61">
        <w:rPr>
          <w:color w:val="000000"/>
          <w:sz w:val="20"/>
          <w:szCs w:val="20"/>
          <w:lang w:val="fr-FR"/>
        </w:rPr>
        <w:t xml:space="preserve">Tirer avantage de la </w:t>
      </w:r>
      <w:r w:rsidRPr="00522E61">
        <w:rPr>
          <w:b/>
          <w:bCs/>
          <w:color w:val="000000"/>
          <w:sz w:val="20"/>
          <w:szCs w:val="20"/>
          <w:lang w:val="fr-FR"/>
        </w:rPr>
        <w:t>veille connectée</w:t>
      </w:r>
      <w:r w:rsidRPr="00522E61">
        <w:rPr>
          <w:color w:val="000000"/>
          <w:sz w:val="20"/>
          <w:szCs w:val="20"/>
          <w:lang w:val="fr-FR"/>
        </w:rPr>
        <w:t xml:space="preserve"> pour communiquer en continu avec une flotte de PC </w:t>
      </w:r>
      <w:r w:rsidR="005F21FB" w:rsidRPr="00522E61">
        <w:rPr>
          <w:color w:val="000000"/>
          <w:sz w:val="20"/>
          <w:szCs w:val="20"/>
          <w:lang w:val="fr-FR"/>
        </w:rPr>
        <w:t>utilisant</w:t>
      </w:r>
      <w:r w:rsidRPr="00522E61">
        <w:rPr>
          <w:color w:val="000000"/>
          <w:sz w:val="20"/>
          <w:szCs w:val="20"/>
          <w:lang w:val="fr-FR"/>
        </w:rPr>
        <w:t xml:space="preserve"> </w:t>
      </w:r>
      <w:proofErr w:type="spellStart"/>
      <w:r w:rsidRPr="00522E61">
        <w:rPr>
          <w:color w:val="000000"/>
          <w:sz w:val="20"/>
          <w:szCs w:val="20"/>
          <w:lang w:val="fr-FR"/>
        </w:rPr>
        <w:t>Snapdragon</w:t>
      </w:r>
      <w:proofErr w:type="spellEnd"/>
      <w:r w:rsidRPr="00522E61">
        <w:rPr>
          <w:color w:val="000000"/>
          <w:sz w:val="20"/>
          <w:szCs w:val="20"/>
          <w:lang w:val="fr-FR"/>
        </w:rPr>
        <w:t xml:space="preserve">, </w:t>
      </w:r>
      <w:r w:rsidR="008B3292" w:rsidRPr="00522E61">
        <w:rPr>
          <w:color w:val="000000"/>
          <w:sz w:val="20"/>
          <w:szCs w:val="20"/>
          <w:lang w:val="fr-FR"/>
        </w:rPr>
        <w:t>afin de</w:t>
      </w:r>
      <w:r w:rsidRPr="00522E61">
        <w:rPr>
          <w:color w:val="000000"/>
          <w:sz w:val="20"/>
          <w:szCs w:val="20"/>
          <w:lang w:val="fr-FR"/>
        </w:rPr>
        <w:t xml:space="preserve"> limiter les inconnues </w:t>
      </w:r>
      <w:r w:rsidR="005F21FB" w:rsidRPr="00522E61">
        <w:rPr>
          <w:color w:val="000000"/>
          <w:sz w:val="20"/>
          <w:szCs w:val="20"/>
          <w:lang w:val="fr-FR"/>
        </w:rPr>
        <w:t>lors des</w:t>
      </w:r>
      <w:r w:rsidRPr="00522E61">
        <w:rPr>
          <w:color w:val="000000"/>
          <w:sz w:val="20"/>
          <w:szCs w:val="20"/>
          <w:lang w:val="fr-FR"/>
        </w:rPr>
        <w:t xml:space="preserve"> enquêtes de sécurité</w:t>
      </w:r>
      <w:r w:rsidR="005F21FB" w:rsidRPr="00522E61">
        <w:rPr>
          <w:color w:val="000000"/>
          <w:sz w:val="20"/>
          <w:szCs w:val="20"/>
          <w:lang w:val="fr-FR"/>
        </w:rPr>
        <w:t> ; en effet,</w:t>
      </w:r>
      <w:r w:rsidRPr="00522E61">
        <w:rPr>
          <w:color w:val="000000"/>
          <w:sz w:val="20"/>
          <w:szCs w:val="20"/>
          <w:lang w:val="fr-FR"/>
        </w:rPr>
        <w:t xml:space="preserve"> </w:t>
      </w:r>
      <w:r w:rsidR="005F21FB" w:rsidRPr="00522E61">
        <w:rPr>
          <w:color w:val="000000"/>
          <w:sz w:val="20"/>
          <w:szCs w:val="20"/>
          <w:lang w:val="fr-FR"/>
        </w:rPr>
        <w:t>le fait que</w:t>
      </w:r>
      <w:r w:rsidRPr="00522E61">
        <w:rPr>
          <w:color w:val="000000"/>
          <w:sz w:val="20"/>
          <w:szCs w:val="20"/>
          <w:lang w:val="fr-FR"/>
        </w:rPr>
        <w:t xml:space="preserve"> les appareils ne </w:t>
      </w:r>
      <w:proofErr w:type="spellStart"/>
      <w:r w:rsidRPr="00522E61">
        <w:rPr>
          <w:color w:val="000000"/>
          <w:sz w:val="20"/>
          <w:szCs w:val="20"/>
          <w:lang w:val="fr-FR"/>
        </w:rPr>
        <w:t>so</w:t>
      </w:r>
      <w:r w:rsidR="00B1449C" w:rsidRPr="00522E61">
        <w:rPr>
          <w:color w:val="000000"/>
          <w:sz w:val="20"/>
          <w:szCs w:val="20"/>
          <w:lang w:val="fr-FR"/>
        </w:rPr>
        <w:t>ient</w:t>
      </w:r>
      <w:r w:rsidRPr="00522E61">
        <w:rPr>
          <w:color w:val="000000"/>
          <w:sz w:val="20"/>
          <w:szCs w:val="20"/>
          <w:lang w:val="fr-FR"/>
        </w:rPr>
        <w:t>t</w:t>
      </w:r>
      <w:proofErr w:type="spellEnd"/>
      <w:r w:rsidRPr="00522E61">
        <w:rPr>
          <w:color w:val="000000"/>
          <w:sz w:val="20"/>
          <w:szCs w:val="20"/>
          <w:lang w:val="fr-FR"/>
        </w:rPr>
        <w:t xml:space="preserve"> jamais éteints</w:t>
      </w:r>
      <w:r w:rsidR="005F21FB" w:rsidRPr="00522E61">
        <w:rPr>
          <w:color w:val="000000"/>
          <w:sz w:val="20"/>
          <w:szCs w:val="20"/>
          <w:lang w:val="fr-FR"/>
        </w:rPr>
        <w:t xml:space="preserve"> permet de n’omettre aucune donnée</w:t>
      </w:r>
    </w:p>
    <w:p w14:paraId="0524C3AB" w14:textId="4D0BEF36" w:rsidR="00AA3BE8" w:rsidRPr="00522E61" w:rsidRDefault="00AA3BE8" w:rsidP="00522E61">
      <w:pPr>
        <w:pStyle w:val="xmsonormal"/>
        <w:numPr>
          <w:ilvl w:val="0"/>
          <w:numId w:val="4"/>
        </w:numPr>
        <w:spacing w:line="360" w:lineRule="auto"/>
        <w:jc w:val="both"/>
        <w:rPr>
          <w:color w:val="000000"/>
          <w:sz w:val="20"/>
          <w:szCs w:val="20"/>
          <w:lang w:val="fr-FR"/>
        </w:rPr>
      </w:pPr>
      <w:r w:rsidRPr="00522E61">
        <w:rPr>
          <w:color w:val="000000"/>
          <w:sz w:val="20"/>
          <w:szCs w:val="20"/>
          <w:lang w:val="fr-FR"/>
        </w:rPr>
        <w:lastRenderedPageBreak/>
        <w:t xml:space="preserve">Utiliser </w:t>
      </w:r>
      <w:r w:rsidRPr="00522E61">
        <w:rPr>
          <w:b/>
          <w:bCs/>
          <w:color w:val="000000"/>
          <w:sz w:val="20"/>
          <w:szCs w:val="20"/>
          <w:lang w:val="fr-FR"/>
        </w:rPr>
        <w:t>l’accélération d’IA</w:t>
      </w:r>
      <w:r w:rsidRPr="00522E61">
        <w:rPr>
          <w:color w:val="000000"/>
          <w:sz w:val="20"/>
          <w:szCs w:val="20"/>
          <w:lang w:val="fr-FR"/>
        </w:rPr>
        <w:t xml:space="preserve"> grâce au moteur IA </w:t>
      </w:r>
      <w:r w:rsidR="00C771DB" w:rsidRPr="00522E61">
        <w:rPr>
          <w:color w:val="000000"/>
          <w:sz w:val="20"/>
          <w:szCs w:val="20"/>
          <w:lang w:val="fr-FR"/>
        </w:rPr>
        <w:t xml:space="preserve">de </w:t>
      </w:r>
      <w:r w:rsidRPr="00522E61">
        <w:rPr>
          <w:color w:val="000000"/>
          <w:sz w:val="20"/>
          <w:szCs w:val="20"/>
          <w:lang w:val="fr-FR"/>
        </w:rPr>
        <w:t xml:space="preserve">Qualcomm®, afin de compiler des logiciels de plus en plus tributaires de l’IA en temps réel sur un appareil optimisé </w:t>
      </w:r>
      <w:r w:rsidR="005F21FB" w:rsidRPr="00522E61">
        <w:rPr>
          <w:color w:val="000000"/>
          <w:sz w:val="20"/>
          <w:szCs w:val="20"/>
          <w:lang w:val="fr-FR"/>
        </w:rPr>
        <w:t>pour un fonctionnement efficace, plus rapide et plus puissant</w:t>
      </w:r>
      <w:r w:rsidRPr="00522E61">
        <w:rPr>
          <w:color w:val="000000"/>
          <w:sz w:val="20"/>
          <w:szCs w:val="20"/>
          <w:lang w:val="fr-FR"/>
        </w:rPr>
        <w:t>,</w:t>
      </w:r>
      <w:r w:rsidR="005F21FB" w:rsidRPr="00522E61">
        <w:rPr>
          <w:color w:val="000000"/>
          <w:sz w:val="20"/>
          <w:szCs w:val="20"/>
          <w:lang w:val="fr-FR"/>
        </w:rPr>
        <w:t xml:space="preserve"> ce qui constitue</w:t>
      </w:r>
      <w:r w:rsidRPr="00522E61">
        <w:rPr>
          <w:color w:val="000000"/>
          <w:sz w:val="20"/>
          <w:szCs w:val="20"/>
          <w:lang w:val="fr-FR"/>
        </w:rPr>
        <w:t xml:space="preserve"> un avantage </w:t>
      </w:r>
      <w:r w:rsidR="00C771DB" w:rsidRPr="00522E61">
        <w:rPr>
          <w:color w:val="000000"/>
          <w:sz w:val="20"/>
          <w:szCs w:val="20"/>
          <w:lang w:val="fr-FR"/>
        </w:rPr>
        <w:t>significatif</w:t>
      </w:r>
      <w:r w:rsidRPr="00522E61">
        <w:rPr>
          <w:color w:val="000000"/>
          <w:sz w:val="20"/>
          <w:szCs w:val="20"/>
          <w:lang w:val="fr-FR"/>
        </w:rPr>
        <w:t xml:space="preserve"> lorsque les appareils fonctionnent sur batterie</w:t>
      </w:r>
    </w:p>
    <w:p w14:paraId="49335893" w14:textId="7748B6B6" w:rsidR="00AA3BE8" w:rsidRPr="00522E61" w:rsidRDefault="008B3292" w:rsidP="00522E61">
      <w:pPr>
        <w:pStyle w:val="xmsonormal"/>
        <w:numPr>
          <w:ilvl w:val="0"/>
          <w:numId w:val="4"/>
        </w:numPr>
        <w:spacing w:line="360" w:lineRule="auto"/>
        <w:jc w:val="both"/>
        <w:rPr>
          <w:color w:val="000000"/>
          <w:sz w:val="20"/>
          <w:szCs w:val="20"/>
          <w:lang w:val="fr-FR"/>
        </w:rPr>
      </w:pPr>
      <w:r w:rsidRPr="00522E61">
        <w:rPr>
          <w:color w:val="000000"/>
          <w:sz w:val="20"/>
          <w:szCs w:val="20"/>
          <w:lang w:val="fr-FR"/>
        </w:rPr>
        <w:t xml:space="preserve">Exploiter </w:t>
      </w:r>
      <w:r w:rsidR="00B1449C" w:rsidRPr="00522E61">
        <w:rPr>
          <w:color w:val="000000"/>
          <w:sz w:val="20"/>
          <w:szCs w:val="20"/>
          <w:lang w:val="fr-FR"/>
        </w:rPr>
        <w:t>la source de confiance</w:t>
      </w:r>
      <w:r w:rsidRPr="00522E61">
        <w:rPr>
          <w:b/>
          <w:bCs/>
          <w:color w:val="000000"/>
          <w:sz w:val="20"/>
          <w:szCs w:val="20"/>
          <w:lang w:val="fr-FR"/>
        </w:rPr>
        <w:t xml:space="preserve"> au niveau</w:t>
      </w:r>
      <w:r w:rsidR="00102E98" w:rsidRPr="00522E61">
        <w:rPr>
          <w:b/>
          <w:bCs/>
          <w:color w:val="000000"/>
          <w:sz w:val="20"/>
          <w:szCs w:val="20"/>
          <w:lang w:val="fr-FR"/>
        </w:rPr>
        <w:t xml:space="preserve"> matériel </w:t>
      </w:r>
      <w:r w:rsidRPr="00522E61">
        <w:rPr>
          <w:color w:val="000000"/>
          <w:sz w:val="20"/>
          <w:szCs w:val="20"/>
          <w:lang w:val="fr-FR"/>
        </w:rPr>
        <w:t xml:space="preserve">pour garantir l’intégrité des appareils et de la cryptographie afin de créer des </w:t>
      </w:r>
      <w:r w:rsidR="004D1F51" w:rsidRPr="00522E61">
        <w:rPr>
          <w:color w:val="000000"/>
          <w:sz w:val="20"/>
          <w:szCs w:val="20"/>
          <w:lang w:val="fr-FR"/>
        </w:rPr>
        <w:t>méthodes d’authentification renforcées</w:t>
      </w:r>
    </w:p>
    <w:p w14:paraId="1F746A4A" w14:textId="77777777" w:rsidR="001B2592" w:rsidRPr="00522E61" w:rsidRDefault="001B2592" w:rsidP="00522E61">
      <w:pPr>
        <w:pStyle w:val="xmsonormal"/>
        <w:spacing w:line="360" w:lineRule="auto"/>
        <w:jc w:val="both"/>
        <w:rPr>
          <w:color w:val="000000"/>
          <w:sz w:val="20"/>
          <w:szCs w:val="20"/>
          <w:lang w:val="fr-FR"/>
        </w:rPr>
      </w:pPr>
    </w:p>
    <w:p w14:paraId="02704A8F" w14:textId="0E4F4069" w:rsidR="008B3292" w:rsidRPr="00522E61" w:rsidRDefault="008B3292" w:rsidP="00522E61">
      <w:pPr>
        <w:spacing w:line="360" w:lineRule="auto"/>
        <w:jc w:val="both"/>
        <w:rPr>
          <w:rFonts w:ascii="Calibri" w:eastAsia="Calibri" w:hAnsi="Calibri" w:cs="Calibri"/>
          <w:bCs/>
          <w:sz w:val="20"/>
          <w:szCs w:val="20"/>
          <w:lang w:val="fr-FR"/>
        </w:rPr>
      </w:pPr>
      <w:r w:rsidRPr="00522E61">
        <w:rPr>
          <w:rFonts w:ascii="Calibri" w:eastAsia="Calibri" w:hAnsi="Calibri" w:cs="Calibri"/>
          <w:bCs/>
          <w:sz w:val="20"/>
          <w:szCs w:val="20"/>
          <w:lang w:val="fr-FR"/>
        </w:rPr>
        <w:t xml:space="preserve">« Désormais, en plus d’offrir des expériences sur des PC </w:t>
      </w:r>
      <w:r w:rsidR="005F21FB" w:rsidRPr="00522E61">
        <w:rPr>
          <w:rFonts w:ascii="Calibri" w:eastAsia="Calibri" w:hAnsi="Calibri" w:cs="Calibri"/>
          <w:bCs/>
          <w:sz w:val="20"/>
          <w:szCs w:val="20"/>
          <w:lang w:val="fr-FR"/>
        </w:rPr>
        <w:t>toujours</w:t>
      </w:r>
      <w:r w:rsidRPr="00522E61">
        <w:rPr>
          <w:rFonts w:ascii="Calibri" w:eastAsia="Calibri" w:hAnsi="Calibri" w:cs="Calibri"/>
          <w:bCs/>
          <w:sz w:val="20"/>
          <w:szCs w:val="20"/>
          <w:lang w:val="fr-FR"/>
        </w:rPr>
        <w:t xml:space="preserve"> allumés</w:t>
      </w:r>
      <w:r w:rsidR="005F21FB" w:rsidRPr="00522E61">
        <w:rPr>
          <w:rFonts w:ascii="Calibri" w:eastAsia="Calibri" w:hAnsi="Calibri" w:cs="Calibri"/>
          <w:bCs/>
          <w:sz w:val="20"/>
          <w:szCs w:val="20"/>
          <w:lang w:val="fr-FR"/>
        </w:rPr>
        <w:t>, toujours</w:t>
      </w:r>
      <w:r w:rsidRPr="00522E61">
        <w:rPr>
          <w:rFonts w:ascii="Calibri" w:eastAsia="Calibri" w:hAnsi="Calibri" w:cs="Calibri"/>
          <w:bCs/>
          <w:sz w:val="20"/>
          <w:szCs w:val="20"/>
          <w:lang w:val="fr-FR"/>
        </w:rPr>
        <w:t xml:space="preserve"> connectés, nos plateformes </w:t>
      </w:r>
      <w:proofErr w:type="spellStart"/>
      <w:r w:rsidRPr="00522E61">
        <w:rPr>
          <w:rFonts w:ascii="Calibri" w:eastAsia="Calibri" w:hAnsi="Calibri" w:cs="Calibri"/>
          <w:bCs/>
          <w:sz w:val="20"/>
          <w:szCs w:val="20"/>
          <w:lang w:val="fr-FR"/>
        </w:rPr>
        <w:t>Snapdragon</w:t>
      </w:r>
      <w:proofErr w:type="spellEnd"/>
      <w:r w:rsidRPr="00522E61">
        <w:rPr>
          <w:rFonts w:ascii="Calibri" w:eastAsia="Calibri" w:hAnsi="Calibri" w:cs="Calibri"/>
          <w:bCs/>
          <w:sz w:val="20"/>
          <w:szCs w:val="20"/>
          <w:lang w:val="fr-FR"/>
        </w:rPr>
        <w:t xml:space="preserve"> compatibles 5G s’accompagnent d’une innovation </w:t>
      </w:r>
      <w:proofErr w:type="spellStart"/>
      <w:r w:rsidRPr="00522E61">
        <w:rPr>
          <w:rFonts w:ascii="Calibri" w:eastAsia="Calibri" w:hAnsi="Calibri" w:cs="Calibri"/>
          <w:bCs/>
          <w:sz w:val="20"/>
          <w:szCs w:val="20"/>
          <w:lang w:val="fr-FR"/>
        </w:rPr>
        <w:t>next-gen</w:t>
      </w:r>
      <w:proofErr w:type="spellEnd"/>
      <w:r w:rsidRPr="00522E61">
        <w:rPr>
          <w:rFonts w:ascii="Calibri" w:eastAsia="Calibri" w:hAnsi="Calibri" w:cs="Calibri"/>
          <w:bCs/>
          <w:sz w:val="20"/>
          <w:szCs w:val="20"/>
          <w:lang w:val="fr-FR"/>
        </w:rPr>
        <w:t xml:space="preserve"> en matière de sécurité qui </w:t>
      </w:r>
      <w:r w:rsidR="00D86FC4" w:rsidRPr="00522E61">
        <w:rPr>
          <w:rFonts w:ascii="Calibri" w:eastAsia="Calibri" w:hAnsi="Calibri" w:cs="Calibri"/>
          <w:bCs/>
          <w:sz w:val="20"/>
          <w:szCs w:val="20"/>
          <w:lang w:val="fr-FR"/>
        </w:rPr>
        <w:t>s’appuie</w:t>
      </w:r>
      <w:r w:rsidR="00C771DB" w:rsidRPr="00522E61">
        <w:rPr>
          <w:rFonts w:ascii="Calibri" w:eastAsia="Calibri" w:hAnsi="Calibri" w:cs="Calibri"/>
          <w:bCs/>
          <w:sz w:val="20"/>
          <w:szCs w:val="20"/>
          <w:lang w:val="fr-FR"/>
        </w:rPr>
        <w:t xml:space="preserve"> sur notre</w:t>
      </w:r>
      <w:r w:rsidRPr="00522E61">
        <w:rPr>
          <w:rFonts w:ascii="Calibri" w:eastAsia="Calibri" w:hAnsi="Calibri" w:cs="Calibri"/>
          <w:bCs/>
          <w:sz w:val="20"/>
          <w:szCs w:val="20"/>
          <w:lang w:val="fr-FR"/>
        </w:rPr>
        <w:t xml:space="preserve"> IA et nos capacités de connectivité 5G avancées, » déclare Miguel Nunes, senior </w:t>
      </w:r>
      <w:proofErr w:type="spellStart"/>
      <w:r w:rsidRPr="00522E61">
        <w:rPr>
          <w:rFonts w:ascii="Calibri" w:eastAsia="Calibri" w:hAnsi="Calibri" w:cs="Calibri"/>
          <w:bCs/>
          <w:sz w:val="20"/>
          <w:szCs w:val="20"/>
          <w:lang w:val="fr-FR"/>
        </w:rPr>
        <w:t>director</w:t>
      </w:r>
      <w:proofErr w:type="spellEnd"/>
      <w:r w:rsidRPr="00522E61">
        <w:rPr>
          <w:rFonts w:ascii="Calibri" w:eastAsia="Calibri" w:hAnsi="Calibri" w:cs="Calibri"/>
          <w:bCs/>
          <w:sz w:val="20"/>
          <w:szCs w:val="20"/>
          <w:lang w:val="fr-FR"/>
        </w:rPr>
        <w:t>, Product Management chez Qualcomm Technologies, Inc. « </w:t>
      </w:r>
      <w:r w:rsidR="005F21FB" w:rsidRPr="00522E61">
        <w:rPr>
          <w:rFonts w:ascii="Calibri" w:eastAsia="Calibri" w:hAnsi="Calibri" w:cs="Calibri"/>
          <w:bCs/>
          <w:sz w:val="20"/>
          <w:szCs w:val="20"/>
          <w:lang w:val="fr-FR"/>
        </w:rPr>
        <w:t>Cette</w:t>
      </w:r>
      <w:r w:rsidRPr="00522E61">
        <w:rPr>
          <w:rFonts w:ascii="Calibri" w:eastAsia="Calibri" w:hAnsi="Calibri" w:cs="Calibri"/>
          <w:bCs/>
          <w:sz w:val="20"/>
          <w:szCs w:val="20"/>
          <w:lang w:val="fr-FR"/>
        </w:rPr>
        <w:t xml:space="preserve"> collaboration avec Sophos</w:t>
      </w:r>
      <w:r w:rsidR="00517FBF" w:rsidRPr="00522E61">
        <w:rPr>
          <w:rFonts w:ascii="Calibri" w:eastAsia="Calibri" w:hAnsi="Calibri" w:cs="Calibri"/>
          <w:bCs/>
          <w:sz w:val="20"/>
          <w:szCs w:val="20"/>
          <w:lang w:val="fr-FR"/>
        </w:rPr>
        <w:t xml:space="preserve"> </w:t>
      </w:r>
      <w:r w:rsidRPr="00522E61">
        <w:rPr>
          <w:rFonts w:ascii="Calibri" w:eastAsia="Calibri" w:hAnsi="Calibri" w:cs="Calibri"/>
          <w:bCs/>
          <w:sz w:val="20"/>
          <w:szCs w:val="20"/>
          <w:lang w:val="fr-FR"/>
        </w:rPr>
        <w:t xml:space="preserve">nous </w:t>
      </w:r>
      <w:r w:rsidR="00517FBF" w:rsidRPr="00522E61">
        <w:rPr>
          <w:rFonts w:ascii="Calibri" w:eastAsia="Calibri" w:hAnsi="Calibri" w:cs="Calibri"/>
          <w:bCs/>
          <w:sz w:val="20"/>
          <w:szCs w:val="20"/>
          <w:lang w:val="fr-FR"/>
        </w:rPr>
        <w:t xml:space="preserve">permet de porter la sécurité des appareils à un niveau supérieur en améliorant </w:t>
      </w:r>
      <w:r w:rsidR="005F21FB" w:rsidRPr="00522E61">
        <w:rPr>
          <w:rFonts w:ascii="Calibri" w:eastAsia="Calibri" w:hAnsi="Calibri" w:cs="Calibri"/>
          <w:bCs/>
          <w:sz w:val="20"/>
          <w:szCs w:val="20"/>
          <w:lang w:val="fr-FR"/>
        </w:rPr>
        <w:t>le logiciel de</w:t>
      </w:r>
      <w:r w:rsidR="00517FBF" w:rsidRPr="00522E61">
        <w:rPr>
          <w:rFonts w:ascii="Calibri" w:eastAsia="Calibri" w:hAnsi="Calibri" w:cs="Calibri"/>
          <w:bCs/>
          <w:sz w:val="20"/>
          <w:szCs w:val="20"/>
          <w:lang w:val="fr-FR"/>
        </w:rPr>
        <w:t xml:space="preserve"> protection </w:t>
      </w:r>
      <w:r w:rsidR="005F21FB" w:rsidRPr="00522E61">
        <w:rPr>
          <w:rFonts w:ascii="Calibri" w:eastAsia="Calibri" w:hAnsi="Calibri" w:cs="Calibri"/>
          <w:bCs/>
          <w:sz w:val="20"/>
          <w:szCs w:val="20"/>
          <w:lang w:val="fr-FR"/>
        </w:rPr>
        <w:t xml:space="preserve">des </w:t>
      </w:r>
      <w:proofErr w:type="spellStart"/>
      <w:r w:rsidR="00517FBF" w:rsidRPr="00522E61">
        <w:rPr>
          <w:rFonts w:ascii="Calibri" w:eastAsia="Calibri" w:hAnsi="Calibri" w:cs="Calibri"/>
          <w:bCs/>
          <w:sz w:val="20"/>
          <w:szCs w:val="20"/>
          <w:lang w:val="fr-FR"/>
        </w:rPr>
        <w:t>endpoint</w:t>
      </w:r>
      <w:r w:rsidR="005F21FB" w:rsidRPr="00522E61">
        <w:rPr>
          <w:rFonts w:ascii="Calibri" w:eastAsia="Calibri" w:hAnsi="Calibri" w:cs="Calibri"/>
          <w:bCs/>
          <w:sz w:val="20"/>
          <w:szCs w:val="20"/>
          <w:lang w:val="fr-FR"/>
        </w:rPr>
        <w:t>s</w:t>
      </w:r>
      <w:proofErr w:type="spellEnd"/>
      <w:r w:rsidR="00517FBF" w:rsidRPr="00522E61">
        <w:rPr>
          <w:rFonts w:ascii="Calibri" w:eastAsia="Calibri" w:hAnsi="Calibri" w:cs="Calibri"/>
          <w:bCs/>
          <w:sz w:val="20"/>
          <w:szCs w:val="20"/>
          <w:lang w:val="fr-FR"/>
        </w:rPr>
        <w:t xml:space="preserve"> de référence sur le marché grâce à la détection des menaces accélérée par </w:t>
      </w:r>
      <w:r w:rsidR="005F21FB" w:rsidRPr="00522E61">
        <w:rPr>
          <w:rFonts w:ascii="Calibri" w:eastAsia="Calibri" w:hAnsi="Calibri" w:cs="Calibri"/>
          <w:bCs/>
          <w:sz w:val="20"/>
          <w:szCs w:val="20"/>
          <w:lang w:val="fr-FR"/>
        </w:rPr>
        <w:t>l’</w:t>
      </w:r>
      <w:r w:rsidR="00517FBF" w:rsidRPr="00522E61">
        <w:rPr>
          <w:rFonts w:ascii="Calibri" w:eastAsia="Calibri" w:hAnsi="Calibri" w:cs="Calibri"/>
          <w:bCs/>
          <w:sz w:val="20"/>
          <w:szCs w:val="20"/>
          <w:lang w:val="fr-FR"/>
        </w:rPr>
        <w:t xml:space="preserve">IA sur nos solutions. Nous sommes </w:t>
      </w:r>
      <w:r w:rsidR="00ED5363" w:rsidRPr="00522E61">
        <w:rPr>
          <w:rFonts w:ascii="Calibri" w:eastAsia="Calibri" w:hAnsi="Calibri" w:cs="Calibri"/>
          <w:bCs/>
          <w:sz w:val="20"/>
          <w:szCs w:val="20"/>
          <w:lang w:val="fr-FR"/>
        </w:rPr>
        <w:t>enthousiastes à l’idée</w:t>
      </w:r>
      <w:r w:rsidR="00517FBF" w:rsidRPr="00522E61">
        <w:rPr>
          <w:rFonts w:ascii="Calibri" w:eastAsia="Calibri" w:hAnsi="Calibri" w:cs="Calibri"/>
          <w:bCs/>
          <w:sz w:val="20"/>
          <w:szCs w:val="20"/>
          <w:lang w:val="fr-FR"/>
        </w:rPr>
        <w:t xml:space="preserve"> que Sophos transforme </w:t>
      </w:r>
      <w:r w:rsidR="00ED5363" w:rsidRPr="00522E61">
        <w:rPr>
          <w:rFonts w:ascii="Calibri" w:eastAsia="Calibri" w:hAnsi="Calibri" w:cs="Calibri"/>
          <w:bCs/>
          <w:sz w:val="20"/>
          <w:szCs w:val="20"/>
          <w:lang w:val="fr-FR"/>
        </w:rPr>
        <w:t>le monde de l’informatique en offrant une</w:t>
      </w:r>
      <w:r w:rsidR="00517FBF" w:rsidRPr="00522E61">
        <w:rPr>
          <w:rFonts w:ascii="Calibri" w:eastAsia="Calibri" w:hAnsi="Calibri" w:cs="Calibri"/>
          <w:bCs/>
          <w:sz w:val="20"/>
          <w:szCs w:val="20"/>
          <w:lang w:val="fr-FR"/>
        </w:rPr>
        <w:t xml:space="preserve"> sécurité</w:t>
      </w:r>
      <w:r w:rsidR="00D86FC4" w:rsidRPr="00522E61">
        <w:rPr>
          <w:rFonts w:ascii="Calibri" w:eastAsia="Calibri" w:hAnsi="Calibri" w:cs="Calibri"/>
          <w:bCs/>
          <w:sz w:val="20"/>
          <w:szCs w:val="20"/>
          <w:lang w:val="fr-FR"/>
        </w:rPr>
        <w:t xml:space="preserve"> </w:t>
      </w:r>
      <w:proofErr w:type="spellStart"/>
      <w:r w:rsidR="00517FBF" w:rsidRPr="00522E61">
        <w:rPr>
          <w:rFonts w:ascii="Calibri" w:eastAsia="Calibri" w:hAnsi="Calibri" w:cs="Calibri"/>
          <w:bCs/>
          <w:sz w:val="20"/>
          <w:szCs w:val="20"/>
          <w:lang w:val="fr-FR"/>
        </w:rPr>
        <w:t>next-gen</w:t>
      </w:r>
      <w:proofErr w:type="spellEnd"/>
      <w:r w:rsidR="00517FBF" w:rsidRPr="00522E61">
        <w:rPr>
          <w:rFonts w:ascii="Calibri" w:eastAsia="Calibri" w:hAnsi="Calibri" w:cs="Calibri"/>
          <w:bCs/>
          <w:sz w:val="20"/>
          <w:szCs w:val="20"/>
          <w:lang w:val="fr-FR"/>
        </w:rPr>
        <w:t xml:space="preserve"> </w:t>
      </w:r>
      <w:r w:rsidR="00ED5363" w:rsidRPr="00522E61">
        <w:rPr>
          <w:rFonts w:ascii="Calibri" w:eastAsia="Calibri" w:hAnsi="Calibri" w:cs="Calibri"/>
          <w:bCs/>
          <w:sz w:val="20"/>
          <w:szCs w:val="20"/>
          <w:lang w:val="fr-FR"/>
        </w:rPr>
        <w:t>pour l</w:t>
      </w:r>
      <w:r w:rsidR="00517FBF" w:rsidRPr="00522E61">
        <w:rPr>
          <w:rFonts w:ascii="Calibri" w:eastAsia="Calibri" w:hAnsi="Calibri" w:cs="Calibri"/>
          <w:bCs/>
          <w:sz w:val="20"/>
          <w:szCs w:val="20"/>
          <w:lang w:val="fr-FR"/>
        </w:rPr>
        <w:t xml:space="preserve">es entreprises sur les plateformes 5G </w:t>
      </w:r>
      <w:proofErr w:type="spellStart"/>
      <w:r w:rsidR="00517FBF" w:rsidRPr="00522E61">
        <w:rPr>
          <w:rFonts w:ascii="Calibri" w:eastAsia="Calibri" w:hAnsi="Calibri" w:cs="Calibri"/>
          <w:bCs/>
          <w:sz w:val="20"/>
          <w:szCs w:val="20"/>
          <w:lang w:val="fr-FR"/>
        </w:rPr>
        <w:t>Snapdragon</w:t>
      </w:r>
      <w:proofErr w:type="spellEnd"/>
      <w:r w:rsidR="00517FBF" w:rsidRPr="00522E61">
        <w:rPr>
          <w:rFonts w:ascii="Calibri" w:eastAsia="Calibri" w:hAnsi="Calibri" w:cs="Calibri"/>
          <w:bCs/>
          <w:sz w:val="20"/>
          <w:szCs w:val="20"/>
          <w:lang w:val="fr-FR"/>
        </w:rPr>
        <w:t>. »</w:t>
      </w:r>
    </w:p>
    <w:p w14:paraId="2668A1D1" w14:textId="77777777" w:rsidR="008D72FB" w:rsidRPr="00522E61" w:rsidRDefault="008D72FB" w:rsidP="00522E61">
      <w:pPr>
        <w:spacing w:line="360" w:lineRule="auto"/>
        <w:jc w:val="both"/>
        <w:rPr>
          <w:rFonts w:ascii="Calibri" w:eastAsia="Calibri" w:hAnsi="Calibri" w:cs="Calibri"/>
          <w:bCs/>
          <w:sz w:val="20"/>
          <w:szCs w:val="20"/>
          <w:lang w:val="fr-FR"/>
        </w:rPr>
      </w:pPr>
    </w:p>
    <w:p w14:paraId="6B69C2DA" w14:textId="3404036C" w:rsidR="000721FF" w:rsidRPr="00522E61" w:rsidRDefault="000721FF" w:rsidP="00522E61">
      <w:pPr>
        <w:spacing w:line="360" w:lineRule="auto"/>
        <w:jc w:val="both"/>
        <w:rPr>
          <w:rStyle w:val="Hyperlink"/>
          <w:rFonts w:ascii="Calibri" w:eastAsia="Calibri" w:hAnsi="Calibri" w:cs="Calibri"/>
          <w:bCs/>
          <w:color w:val="auto"/>
          <w:sz w:val="20"/>
          <w:szCs w:val="20"/>
          <w:u w:val="none"/>
          <w:lang w:val="fr-FR"/>
        </w:rPr>
      </w:pPr>
      <w:r w:rsidRPr="00522E61">
        <w:rPr>
          <w:rStyle w:val="Hyperlink"/>
          <w:rFonts w:ascii="Calibri" w:eastAsia="Calibri" w:hAnsi="Calibri" w:cs="Calibri"/>
          <w:bCs/>
          <w:color w:val="auto"/>
          <w:sz w:val="20"/>
          <w:szCs w:val="20"/>
          <w:u w:val="none"/>
          <w:lang w:val="fr-FR"/>
        </w:rPr>
        <w:t>P</w:t>
      </w:r>
      <w:r w:rsidR="00517FBF" w:rsidRPr="00522E61">
        <w:rPr>
          <w:rStyle w:val="Hyperlink"/>
          <w:rFonts w:ascii="Calibri" w:eastAsia="Calibri" w:hAnsi="Calibri" w:cs="Calibri"/>
          <w:bCs/>
          <w:color w:val="auto"/>
          <w:sz w:val="20"/>
          <w:szCs w:val="20"/>
          <w:u w:val="none"/>
          <w:lang w:val="fr-FR"/>
        </w:rPr>
        <w:t xml:space="preserve">our en savoir plus sur la </w:t>
      </w:r>
      <w:r w:rsidR="00102E98" w:rsidRPr="00522E61">
        <w:rPr>
          <w:rStyle w:val="Hyperlink"/>
          <w:rFonts w:ascii="Calibri" w:eastAsia="Calibri" w:hAnsi="Calibri" w:cs="Calibri"/>
          <w:bCs/>
          <w:color w:val="auto"/>
          <w:sz w:val="20"/>
          <w:szCs w:val="20"/>
          <w:u w:val="none"/>
          <w:lang w:val="fr-FR"/>
        </w:rPr>
        <w:t>marche à suivre afin</w:t>
      </w:r>
      <w:r w:rsidR="00517FBF" w:rsidRPr="00522E61">
        <w:rPr>
          <w:rStyle w:val="Hyperlink"/>
          <w:rFonts w:ascii="Calibri" w:eastAsia="Calibri" w:hAnsi="Calibri" w:cs="Calibri"/>
          <w:bCs/>
          <w:color w:val="auto"/>
          <w:sz w:val="20"/>
          <w:szCs w:val="20"/>
          <w:u w:val="none"/>
          <w:lang w:val="fr-FR"/>
        </w:rPr>
        <w:t xml:space="preserve"> de </w:t>
      </w:r>
      <w:r w:rsidR="00B818AA" w:rsidRPr="00522E61">
        <w:rPr>
          <w:rStyle w:val="Hyperlink"/>
          <w:rFonts w:ascii="Calibri" w:eastAsia="Calibri" w:hAnsi="Calibri" w:cs="Calibri"/>
          <w:bCs/>
          <w:color w:val="auto"/>
          <w:sz w:val="20"/>
          <w:szCs w:val="20"/>
          <w:u w:val="none"/>
          <w:lang w:val="fr-FR"/>
        </w:rPr>
        <w:t>contrer</w:t>
      </w:r>
      <w:r w:rsidR="00517FBF" w:rsidRPr="00522E61">
        <w:rPr>
          <w:rStyle w:val="Hyperlink"/>
          <w:rFonts w:ascii="Calibri" w:eastAsia="Calibri" w:hAnsi="Calibri" w:cs="Calibri"/>
          <w:bCs/>
          <w:color w:val="auto"/>
          <w:sz w:val="20"/>
          <w:szCs w:val="20"/>
          <w:u w:val="none"/>
          <w:lang w:val="fr-FR"/>
        </w:rPr>
        <w:t xml:space="preserve"> les attaques par ransomwares et autres cybermenaces</w:t>
      </w:r>
      <w:r w:rsidRPr="00522E61">
        <w:rPr>
          <w:rStyle w:val="Hyperlink"/>
          <w:rFonts w:ascii="Calibri" w:eastAsia="Calibri" w:hAnsi="Calibri" w:cs="Calibri"/>
          <w:bCs/>
          <w:color w:val="auto"/>
          <w:sz w:val="20"/>
          <w:szCs w:val="20"/>
          <w:u w:val="none"/>
          <w:lang w:val="fr-FR"/>
        </w:rPr>
        <w:t xml:space="preserve"> : </w:t>
      </w:r>
      <w:hyperlink r:id="rId14" w:history="1">
        <w:r w:rsidRPr="00522E61">
          <w:rPr>
            <w:rStyle w:val="Hyperlink"/>
            <w:rFonts w:ascii="Calibri" w:eastAsia="Calibri" w:hAnsi="Calibri" w:cs="Calibri"/>
            <w:bCs/>
            <w:sz w:val="20"/>
            <w:szCs w:val="20"/>
            <w:lang w:val="fr-FR"/>
          </w:rPr>
          <w:t>Sophos Intercept X Endpoint</w:t>
        </w:r>
      </w:hyperlink>
      <w:r w:rsidR="00517FBF" w:rsidRPr="00522E61">
        <w:rPr>
          <w:rStyle w:val="Hyperlink"/>
          <w:rFonts w:ascii="Calibri" w:eastAsia="Calibri" w:hAnsi="Calibri" w:cs="Calibri"/>
          <w:bCs/>
          <w:color w:val="auto"/>
          <w:sz w:val="20"/>
          <w:szCs w:val="20"/>
          <w:u w:val="none"/>
          <w:lang w:val="fr-FR"/>
        </w:rPr>
        <w:t xml:space="preserve">. </w:t>
      </w:r>
    </w:p>
    <w:p w14:paraId="08CE0112" w14:textId="4C44221C" w:rsidR="00517FBF" w:rsidRPr="00522E61" w:rsidRDefault="00517FBF" w:rsidP="00522E61">
      <w:pPr>
        <w:spacing w:line="360" w:lineRule="auto"/>
        <w:jc w:val="both"/>
        <w:rPr>
          <w:rFonts w:ascii="Calibri" w:eastAsia="Calibri" w:hAnsi="Calibri" w:cs="Calibri"/>
          <w:bCs/>
          <w:sz w:val="20"/>
          <w:szCs w:val="20"/>
          <w:lang w:val="fr-FR"/>
        </w:rPr>
      </w:pPr>
      <w:r w:rsidRPr="00522E61">
        <w:rPr>
          <w:rStyle w:val="Hyperlink"/>
          <w:rFonts w:ascii="Calibri" w:eastAsia="Calibri" w:hAnsi="Calibri" w:cs="Calibri"/>
          <w:bCs/>
          <w:color w:val="auto"/>
          <w:sz w:val="20"/>
          <w:szCs w:val="20"/>
          <w:u w:val="none"/>
          <w:lang w:val="fr-FR"/>
        </w:rPr>
        <w:t xml:space="preserve">Pour en apprendre davantage sur la suite de plateformes </w:t>
      </w:r>
      <w:r w:rsidR="00223B90" w:rsidRPr="00522E61">
        <w:rPr>
          <w:rStyle w:val="Hyperlink"/>
          <w:rFonts w:ascii="Calibri" w:eastAsia="Calibri" w:hAnsi="Calibri" w:cs="Calibri"/>
          <w:bCs/>
          <w:color w:val="auto"/>
          <w:sz w:val="20"/>
          <w:szCs w:val="20"/>
          <w:u w:val="none"/>
          <w:lang w:val="fr-FR"/>
        </w:rPr>
        <w:t xml:space="preserve">informatiques </w:t>
      </w:r>
      <w:proofErr w:type="spellStart"/>
      <w:r w:rsidRPr="00522E61">
        <w:rPr>
          <w:rStyle w:val="Hyperlink"/>
          <w:rFonts w:ascii="Calibri" w:eastAsia="Calibri" w:hAnsi="Calibri" w:cs="Calibri"/>
          <w:bCs/>
          <w:color w:val="auto"/>
          <w:sz w:val="20"/>
          <w:szCs w:val="20"/>
          <w:u w:val="none"/>
          <w:lang w:val="fr-FR"/>
        </w:rPr>
        <w:t>Snapdragon</w:t>
      </w:r>
      <w:proofErr w:type="spellEnd"/>
      <w:r w:rsidRPr="00522E61">
        <w:rPr>
          <w:rStyle w:val="Hyperlink"/>
          <w:rFonts w:ascii="Calibri" w:eastAsia="Calibri" w:hAnsi="Calibri" w:cs="Calibri"/>
          <w:bCs/>
          <w:color w:val="auto"/>
          <w:sz w:val="20"/>
          <w:szCs w:val="20"/>
          <w:u w:val="none"/>
          <w:lang w:val="fr-FR"/>
        </w:rPr>
        <w:t xml:space="preserve"> développée par </w:t>
      </w:r>
      <w:proofErr w:type="spellStart"/>
      <w:r w:rsidRPr="00522E61">
        <w:rPr>
          <w:rStyle w:val="Hyperlink"/>
          <w:rFonts w:ascii="Calibri" w:eastAsia="Calibri" w:hAnsi="Calibri" w:cs="Calibri"/>
          <w:bCs/>
          <w:color w:val="auto"/>
          <w:sz w:val="20"/>
          <w:szCs w:val="20"/>
          <w:u w:val="none"/>
          <w:lang w:val="fr-FR"/>
        </w:rPr>
        <w:t>Qualcomm</w:t>
      </w:r>
      <w:proofErr w:type="spellEnd"/>
      <w:r w:rsidRPr="00522E61">
        <w:rPr>
          <w:rStyle w:val="Hyperlink"/>
          <w:rFonts w:ascii="Calibri" w:eastAsia="Calibri" w:hAnsi="Calibri" w:cs="Calibri"/>
          <w:bCs/>
          <w:color w:val="auto"/>
          <w:sz w:val="20"/>
          <w:szCs w:val="20"/>
          <w:u w:val="none"/>
          <w:lang w:val="fr-FR"/>
        </w:rPr>
        <w:t xml:space="preserve"> Technologies</w:t>
      </w:r>
      <w:r w:rsidR="000721FF" w:rsidRPr="00522E61">
        <w:rPr>
          <w:rStyle w:val="Hyperlink"/>
          <w:rFonts w:ascii="Calibri" w:eastAsia="Calibri" w:hAnsi="Calibri" w:cs="Calibri"/>
          <w:bCs/>
          <w:color w:val="auto"/>
          <w:sz w:val="20"/>
          <w:szCs w:val="20"/>
          <w:u w:val="none"/>
          <w:lang w:val="fr-FR"/>
        </w:rPr>
        <w:t xml:space="preserve"> : voir </w:t>
      </w:r>
      <w:hyperlink r:id="rId15" w:history="1">
        <w:r w:rsidRPr="00522E61">
          <w:rPr>
            <w:rStyle w:val="Hyperlink"/>
            <w:rFonts w:ascii="Calibri" w:eastAsia="Calibri" w:hAnsi="Calibri" w:cs="Calibri"/>
            <w:bCs/>
            <w:sz w:val="20"/>
            <w:szCs w:val="20"/>
            <w:lang w:val="fr-FR"/>
          </w:rPr>
          <w:t>ce lien</w:t>
        </w:r>
      </w:hyperlink>
      <w:r w:rsidRPr="00522E61">
        <w:rPr>
          <w:rStyle w:val="Hyperlink"/>
          <w:rFonts w:ascii="Calibri" w:eastAsia="Calibri" w:hAnsi="Calibri" w:cs="Calibri"/>
          <w:bCs/>
          <w:color w:val="auto"/>
          <w:sz w:val="20"/>
          <w:szCs w:val="20"/>
          <w:u w:val="none"/>
          <w:lang w:val="fr-FR"/>
        </w:rPr>
        <w:t>.</w:t>
      </w:r>
    </w:p>
    <w:p w14:paraId="015DD916" w14:textId="085DD7C5" w:rsidR="00C74D54" w:rsidRPr="00522E61" w:rsidRDefault="00C74D54" w:rsidP="00522E61">
      <w:pPr>
        <w:spacing w:line="360" w:lineRule="auto"/>
        <w:jc w:val="both"/>
        <w:rPr>
          <w:rFonts w:ascii="Calibri" w:eastAsia="Calibri" w:hAnsi="Calibri" w:cs="Calibri"/>
          <w:bCs/>
          <w:sz w:val="20"/>
          <w:szCs w:val="20"/>
          <w:lang w:val="fr-FR"/>
        </w:rPr>
      </w:pPr>
    </w:p>
    <w:p w14:paraId="3F359853" w14:textId="77777777" w:rsidR="00D4107E" w:rsidRPr="00522E61" w:rsidRDefault="00D4107E" w:rsidP="00522E61">
      <w:pPr>
        <w:shd w:val="clear" w:color="auto" w:fill="FFFFFF"/>
        <w:spacing w:line="360" w:lineRule="auto"/>
        <w:jc w:val="both"/>
        <w:rPr>
          <w:rFonts w:ascii="Calibri" w:hAnsi="Calibri" w:cs="Calibri"/>
          <w:b/>
          <w:bCs/>
          <w:sz w:val="20"/>
          <w:szCs w:val="20"/>
          <w:lang w:val="fr-FR"/>
        </w:rPr>
      </w:pPr>
      <w:r w:rsidRPr="00522E61">
        <w:rPr>
          <w:rFonts w:ascii="Calibri" w:hAnsi="Calibri" w:cs="Calibri"/>
          <w:b/>
          <w:bCs/>
          <w:sz w:val="20"/>
          <w:szCs w:val="20"/>
          <w:lang w:val="fr-FR"/>
        </w:rPr>
        <w:t>À propos de Sophos</w:t>
      </w:r>
    </w:p>
    <w:p w14:paraId="44031252" w14:textId="548F78DA" w:rsidR="00D4107E" w:rsidRPr="00522E61" w:rsidRDefault="00D4107E" w:rsidP="00522E61">
      <w:pPr>
        <w:spacing w:line="360" w:lineRule="auto"/>
        <w:jc w:val="both"/>
        <w:rPr>
          <w:rFonts w:ascii="Calibri" w:eastAsia="Calibri" w:hAnsi="Calibri" w:cs="Calibri"/>
          <w:sz w:val="20"/>
          <w:szCs w:val="20"/>
          <w:lang w:val="fr-FR"/>
        </w:rPr>
      </w:pPr>
      <w:r w:rsidRPr="00522E61">
        <w:rPr>
          <w:rFonts w:ascii="Calibri" w:hAnsi="Calibri" w:cs="Calibri"/>
          <w:sz w:val="20"/>
          <w:szCs w:val="20"/>
          <w:lang w:val="fr-FR"/>
        </w:rPr>
        <w:t xml:space="preserve">En tant que leader mondial en solution de </w:t>
      </w:r>
      <w:proofErr w:type="spellStart"/>
      <w:r w:rsidRPr="00522E61">
        <w:rPr>
          <w:rFonts w:ascii="Calibri" w:hAnsi="Calibri" w:cs="Calibri"/>
          <w:sz w:val="20"/>
          <w:szCs w:val="20"/>
          <w:lang w:val="fr-FR"/>
        </w:rPr>
        <w:t>cybersécurité</w:t>
      </w:r>
      <w:proofErr w:type="spellEnd"/>
      <w:r w:rsidRPr="00522E61">
        <w:rPr>
          <w:rFonts w:ascii="Calibri" w:hAnsi="Calibri" w:cs="Calibri"/>
          <w:sz w:val="20"/>
          <w:szCs w:val="20"/>
          <w:lang w:val="fr-FR"/>
        </w:rPr>
        <w:t xml:space="preserve"> </w:t>
      </w:r>
      <w:proofErr w:type="spellStart"/>
      <w:r w:rsidRPr="00522E61">
        <w:rPr>
          <w:rFonts w:ascii="Calibri" w:hAnsi="Calibri" w:cs="Calibri"/>
          <w:sz w:val="20"/>
          <w:szCs w:val="20"/>
          <w:lang w:val="fr-FR"/>
        </w:rPr>
        <w:t>Next-Gen</w:t>
      </w:r>
      <w:proofErr w:type="spellEnd"/>
      <w:r w:rsidRPr="00522E61">
        <w:rPr>
          <w:rFonts w:ascii="Calibri" w:hAnsi="Calibri" w:cs="Calibri"/>
          <w:sz w:val="20"/>
          <w:szCs w:val="20"/>
          <w:lang w:val="fr-FR"/>
        </w:rPr>
        <w:t xml:space="preserve">, </w:t>
      </w:r>
      <w:proofErr w:type="spellStart"/>
      <w:r w:rsidRPr="00522E61">
        <w:rPr>
          <w:rFonts w:ascii="Calibri" w:hAnsi="Calibri" w:cs="Calibri"/>
          <w:sz w:val="20"/>
          <w:szCs w:val="20"/>
          <w:lang w:val="fr-FR"/>
        </w:rPr>
        <w:t>Sophos</w:t>
      </w:r>
      <w:proofErr w:type="spellEnd"/>
      <w:r w:rsidRPr="00522E61">
        <w:rPr>
          <w:rFonts w:ascii="Calibri" w:hAnsi="Calibri" w:cs="Calibri"/>
          <w:sz w:val="20"/>
          <w:szCs w:val="20"/>
          <w:lang w:val="fr-FR"/>
        </w:rPr>
        <w:t xml:space="preserve"> protège plus de 400 000 entreprises de toutes tailles</w:t>
      </w:r>
      <w:r w:rsidR="00D86FC4" w:rsidRPr="00522E61">
        <w:rPr>
          <w:rFonts w:ascii="Calibri" w:hAnsi="Calibri" w:cs="Calibri"/>
          <w:sz w:val="20"/>
          <w:szCs w:val="20"/>
          <w:lang w:val="fr-FR"/>
        </w:rPr>
        <w:t>,</w:t>
      </w:r>
      <w:r w:rsidRPr="00522E61">
        <w:rPr>
          <w:rFonts w:ascii="Calibri" w:hAnsi="Calibri" w:cs="Calibri"/>
          <w:sz w:val="20"/>
          <w:szCs w:val="20"/>
          <w:lang w:val="fr-FR"/>
        </w:rPr>
        <w:t xml:space="preserve"> dans plus de 150 pays</w:t>
      </w:r>
      <w:r w:rsidR="00D86FC4" w:rsidRPr="00522E61">
        <w:rPr>
          <w:rFonts w:ascii="Calibri" w:hAnsi="Calibri" w:cs="Calibri"/>
          <w:sz w:val="20"/>
          <w:szCs w:val="20"/>
          <w:lang w:val="fr-FR"/>
        </w:rPr>
        <w:t>,</w:t>
      </w:r>
      <w:r w:rsidRPr="00522E61">
        <w:rPr>
          <w:rFonts w:ascii="Calibri" w:hAnsi="Calibri" w:cs="Calibri"/>
          <w:sz w:val="20"/>
          <w:szCs w:val="20"/>
          <w:lang w:val="fr-FR"/>
        </w:rPr>
        <w:t xml:space="preserve"> contre les cybermenaces actuelles les plus avancées. Développées par les </w:t>
      </w:r>
      <w:proofErr w:type="spellStart"/>
      <w:r w:rsidRPr="00522E61">
        <w:rPr>
          <w:rFonts w:ascii="Calibri" w:hAnsi="Calibri" w:cs="Calibri"/>
          <w:sz w:val="20"/>
          <w:szCs w:val="20"/>
          <w:lang w:val="fr-FR"/>
        </w:rPr>
        <w:t>SophosLabs</w:t>
      </w:r>
      <w:proofErr w:type="spellEnd"/>
      <w:r w:rsidRPr="00522E61">
        <w:rPr>
          <w:rFonts w:ascii="Calibri" w:hAnsi="Calibri" w:cs="Calibri"/>
          <w:sz w:val="20"/>
          <w:szCs w:val="20"/>
          <w:lang w:val="fr-FR"/>
        </w:rPr>
        <w:t xml:space="preserve">, une équipe présente dans le monde entier et spécialisée dans le renseignement sur les menaces et la science des données, les solutions Cloud-Native et basées sur l'IA de Sophos protègent les systèmes </w:t>
      </w:r>
      <w:proofErr w:type="spellStart"/>
      <w:r w:rsidRPr="00522E61">
        <w:rPr>
          <w:rFonts w:ascii="Calibri" w:hAnsi="Calibri" w:cs="Calibri"/>
          <w:sz w:val="20"/>
          <w:szCs w:val="20"/>
          <w:lang w:val="fr-FR"/>
        </w:rPr>
        <w:t>endpoint</w:t>
      </w:r>
      <w:proofErr w:type="spellEnd"/>
      <w:r w:rsidRPr="00522E61">
        <w:rPr>
          <w:rFonts w:ascii="Calibri" w:hAnsi="Calibri" w:cs="Calibri"/>
          <w:sz w:val="20"/>
          <w:szCs w:val="20"/>
          <w:lang w:val="fr-FR"/>
        </w:rPr>
        <w:t xml:space="preserve"> (les ordinateurs portables, les serveurs et les périphériques mobiles) ainsi que les réseaux contre les techniques de cyberattaque évolutives, notamment les ransomwares, les malwares, les exploits, l'exfiltration de données, le phishing, et bien plus encore. Sophos Central, la plateforme de management Cloud-Native, intègre l'ensemble des produits </w:t>
      </w:r>
      <w:proofErr w:type="spellStart"/>
      <w:r w:rsidRPr="00522E61">
        <w:rPr>
          <w:rFonts w:ascii="Calibri" w:hAnsi="Calibri" w:cs="Calibri"/>
          <w:sz w:val="20"/>
          <w:szCs w:val="20"/>
          <w:lang w:val="fr-FR"/>
        </w:rPr>
        <w:t>Next-Gen</w:t>
      </w:r>
      <w:proofErr w:type="spellEnd"/>
      <w:r w:rsidRPr="00522E61">
        <w:rPr>
          <w:rFonts w:ascii="Calibri" w:hAnsi="Calibri" w:cs="Calibri"/>
          <w:sz w:val="20"/>
          <w:szCs w:val="20"/>
          <w:lang w:val="fr-FR"/>
        </w:rPr>
        <w:t xml:space="preserve"> de </w:t>
      </w:r>
      <w:proofErr w:type="spellStart"/>
      <w:r w:rsidRPr="00522E61">
        <w:rPr>
          <w:rFonts w:ascii="Calibri" w:hAnsi="Calibri" w:cs="Calibri"/>
          <w:sz w:val="20"/>
          <w:szCs w:val="20"/>
          <w:lang w:val="fr-FR"/>
        </w:rPr>
        <w:t>Sophos</w:t>
      </w:r>
      <w:proofErr w:type="spellEnd"/>
      <w:r w:rsidRPr="00522E61">
        <w:rPr>
          <w:rFonts w:ascii="Calibri" w:hAnsi="Calibri" w:cs="Calibri"/>
          <w:sz w:val="20"/>
          <w:szCs w:val="20"/>
          <w:lang w:val="fr-FR"/>
        </w:rPr>
        <w:t xml:space="preserve">, y compris la solution </w:t>
      </w:r>
      <w:proofErr w:type="spellStart"/>
      <w:r w:rsidRPr="00522E61">
        <w:rPr>
          <w:rFonts w:ascii="Calibri" w:hAnsi="Calibri" w:cs="Calibri"/>
          <w:sz w:val="20"/>
          <w:szCs w:val="20"/>
          <w:lang w:val="fr-FR"/>
        </w:rPr>
        <w:t>Intercept</w:t>
      </w:r>
      <w:proofErr w:type="spellEnd"/>
      <w:r w:rsidRPr="00522E61">
        <w:rPr>
          <w:rFonts w:ascii="Calibri" w:hAnsi="Calibri" w:cs="Calibri"/>
          <w:sz w:val="20"/>
          <w:szCs w:val="20"/>
          <w:lang w:val="fr-FR"/>
        </w:rPr>
        <w:t xml:space="preserve"> X </w:t>
      </w:r>
      <w:proofErr w:type="spellStart"/>
      <w:r w:rsidRPr="00522E61">
        <w:rPr>
          <w:rFonts w:ascii="Calibri" w:hAnsi="Calibri" w:cs="Calibri"/>
          <w:sz w:val="20"/>
          <w:szCs w:val="20"/>
          <w:lang w:val="fr-FR"/>
        </w:rPr>
        <w:t>endpoint</w:t>
      </w:r>
      <w:proofErr w:type="spellEnd"/>
      <w:r w:rsidRPr="00522E61">
        <w:rPr>
          <w:rFonts w:ascii="Calibri" w:hAnsi="Calibri" w:cs="Calibri"/>
          <w:sz w:val="20"/>
          <w:szCs w:val="20"/>
          <w:lang w:val="fr-FR"/>
        </w:rPr>
        <w:t xml:space="preserve"> et le pare-feu XG </w:t>
      </w:r>
      <w:proofErr w:type="spellStart"/>
      <w:r w:rsidRPr="00522E61">
        <w:rPr>
          <w:rFonts w:ascii="Calibri" w:hAnsi="Calibri" w:cs="Calibri"/>
          <w:sz w:val="20"/>
          <w:szCs w:val="20"/>
          <w:lang w:val="fr-FR"/>
        </w:rPr>
        <w:t>Next-Gen</w:t>
      </w:r>
      <w:proofErr w:type="spellEnd"/>
      <w:r w:rsidRPr="00522E61">
        <w:rPr>
          <w:rFonts w:ascii="Calibri" w:hAnsi="Calibri" w:cs="Calibri"/>
          <w:sz w:val="20"/>
          <w:szCs w:val="20"/>
          <w:lang w:val="fr-FR"/>
        </w:rPr>
        <w:t xml:space="preserve">, via un système unique de « sécurité synchronisée » accessible via un ensemble d'API. Sophos commercialise ses produits et services exclusivement par l’intermédiaire d’un réseau mondial regroupant plus de 53 000 partenaires et fournisseurs de services gérés (MSP : </w:t>
      </w:r>
      <w:proofErr w:type="spellStart"/>
      <w:r w:rsidRPr="00522E61">
        <w:rPr>
          <w:rFonts w:ascii="Calibri" w:hAnsi="Calibri" w:cs="Calibri"/>
          <w:sz w:val="20"/>
          <w:szCs w:val="20"/>
          <w:lang w:val="fr-FR"/>
        </w:rPr>
        <w:t>Managed</w:t>
      </w:r>
      <w:proofErr w:type="spellEnd"/>
      <w:r w:rsidRPr="00522E61">
        <w:rPr>
          <w:rFonts w:ascii="Calibri" w:hAnsi="Calibri" w:cs="Calibri"/>
          <w:sz w:val="20"/>
          <w:szCs w:val="20"/>
          <w:lang w:val="fr-FR"/>
        </w:rPr>
        <w:t xml:space="preserve"> Service Provider). Sophos met également ses technologies commerciales innovantes à la disposition des particuliers via Sophos Home. Le siège de l’entreprise est basé à Oxford, au Royaume-Uni. Plus d'informations sont disponibles sur </w:t>
      </w:r>
      <w:hyperlink r:id="rId16" w:history="1">
        <w:r w:rsidRPr="00522E61">
          <w:rPr>
            <w:rStyle w:val="Hyperlink"/>
            <w:rFonts w:ascii="Calibri" w:hAnsi="Calibri" w:cs="Calibri"/>
            <w:color w:val="0563C1"/>
            <w:sz w:val="20"/>
            <w:szCs w:val="20"/>
            <w:lang w:val="fr-FR"/>
          </w:rPr>
          <w:t>www.sophos.com</w:t>
        </w:r>
      </w:hyperlink>
      <w:r w:rsidRPr="00522E61">
        <w:rPr>
          <w:rFonts w:ascii="Calibri" w:hAnsi="Calibri" w:cs="Calibri"/>
          <w:sz w:val="20"/>
          <w:szCs w:val="20"/>
          <w:lang w:val="fr-FR"/>
        </w:rPr>
        <w:t>.</w:t>
      </w:r>
    </w:p>
    <w:p w14:paraId="2F7E5734" w14:textId="1CE43791" w:rsidR="007176E3" w:rsidRPr="00522E61" w:rsidRDefault="007176E3" w:rsidP="00522E61">
      <w:pPr>
        <w:spacing w:line="360" w:lineRule="auto"/>
        <w:rPr>
          <w:rFonts w:ascii="Calibri" w:eastAsia="Calibri" w:hAnsi="Calibri" w:cs="Calibri"/>
          <w:sz w:val="20"/>
          <w:szCs w:val="20"/>
          <w:lang w:val="fr-FR"/>
        </w:rPr>
      </w:pPr>
    </w:p>
    <w:p w14:paraId="09A502D6" w14:textId="625B910A" w:rsidR="00DE0099" w:rsidRPr="00522E61" w:rsidRDefault="00517FBF" w:rsidP="00522E61">
      <w:pPr>
        <w:spacing w:line="360" w:lineRule="auto"/>
        <w:rPr>
          <w:rFonts w:ascii="Calibri" w:eastAsia="Calibri" w:hAnsi="Calibri" w:cs="Calibri"/>
          <w:b/>
          <w:sz w:val="20"/>
          <w:szCs w:val="20"/>
          <w:lang w:val="fr-FR"/>
        </w:rPr>
      </w:pPr>
      <w:r w:rsidRPr="00522E61">
        <w:rPr>
          <w:rFonts w:ascii="Calibri" w:eastAsia="Calibri" w:hAnsi="Calibri" w:cs="Calibri"/>
          <w:b/>
          <w:sz w:val="20"/>
          <w:szCs w:val="20"/>
          <w:lang w:val="fr-FR"/>
        </w:rPr>
        <w:lastRenderedPageBreak/>
        <w:t xml:space="preserve">À propos de </w:t>
      </w:r>
      <w:proofErr w:type="spellStart"/>
      <w:r w:rsidRPr="00522E61">
        <w:rPr>
          <w:rFonts w:ascii="Calibri" w:eastAsia="Calibri" w:hAnsi="Calibri" w:cs="Calibri"/>
          <w:b/>
          <w:sz w:val="20"/>
          <w:szCs w:val="20"/>
          <w:lang w:val="fr-FR"/>
        </w:rPr>
        <w:t>Qualcomm</w:t>
      </w:r>
      <w:proofErr w:type="spellEnd"/>
    </w:p>
    <w:p w14:paraId="5FC8FBD3" w14:textId="6DD814DB" w:rsidR="00D86FC4" w:rsidRPr="00522E61" w:rsidRDefault="00D86FC4" w:rsidP="00522E61">
      <w:pPr>
        <w:spacing w:line="360" w:lineRule="auto"/>
        <w:jc w:val="both"/>
        <w:rPr>
          <w:rFonts w:ascii="Calibri" w:eastAsia="Calibri" w:hAnsi="Calibri" w:cs="Calibri"/>
          <w:bCs/>
          <w:sz w:val="20"/>
          <w:szCs w:val="20"/>
          <w:lang w:val="fr-FR"/>
        </w:rPr>
      </w:pPr>
      <w:r w:rsidRPr="00522E61">
        <w:rPr>
          <w:rFonts w:ascii="Calibri" w:eastAsia="Calibri" w:hAnsi="Calibri" w:cs="Calibri"/>
          <w:bCs/>
          <w:sz w:val="20"/>
          <w:szCs w:val="20"/>
          <w:lang w:val="fr-FR"/>
        </w:rPr>
        <w:t>Qualcomm est le leader mondial de l'innovation technologique sans fil et le moteur du développement, du déploiement et de l'expansion de la 5G. Lorsque nous avons connecté le téléphone à Internet, la révolution mobile était née. Aujourd'hui, nos technologies fondamentales permettent le développement de l’écosystème mobile et se retrouvent dans tous les smartphones 3G, 4G et 5G. Nous apportons les avantages du mobile à de nouvelles industries, notamment l'automobile, l'internet des objets et l’informatique, et nous ouvrons la voie à un monde dans lequel tous peuvent communiquer et interagir de manière transparente.</w:t>
      </w:r>
    </w:p>
    <w:p w14:paraId="57D09C58" w14:textId="2F81B31A" w:rsidR="00D86FC4" w:rsidRPr="00522E61" w:rsidRDefault="00D86FC4" w:rsidP="00522E61">
      <w:pPr>
        <w:spacing w:line="360" w:lineRule="auto"/>
        <w:jc w:val="both"/>
        <w:rPr>
          <w:rFonts w:ascii="Calibri" w:eastAsia="Calibri" w:hAnsi="Calibri" w:cs="Calibri"/>
          <w:bCs/>
          <w:sz w:val="20"/>
          <w:szCs w:val="20"/>
          <w:lang w:val="fr-FR"/>
        </w:rPr>
      </w:pPr>
      <w:proofErr w:type="spellStart"/>
      <w:r w:rsidRPr="00522E61">
        <w:rPr>
          <w:rFonts w:ascii="Calibri" w:eastAsia="Calibri" w:hAnsi="Calibri" w:cs="Calibri"/>
          <w:bCs/>
          <w:sz w:val="20"/>
          <w:szCs w:val="20"/>
          <w:lang w:val="fr-FR"/>
        </w:rPr>
        <w:t>Qualcomm</w:t>
      </w:r>
      <w:proofErr w:type="spellEnd"/>
      <w:r w:rsidRPr="00522E61">
        <w:rPr>
          <w:rFonts w:ascii="Calibri" w:eastAsia="Calibri" w:hAnsi="Calibri" w:cs="Calibri"/>
          <w:bCs/>
          <w:sz w:val="20"/>
          <w:szCs w:val="20"/>
          <w:lang w:val="fr-FR"/>
        </w:rPr>
        <w:t xml:space="preserve"> </w:t>
      </w:r>
      <w:proofErr w:type="spellStart"/>
      <w:r w:rsidRPr="00522E61">
        <w:rPr>
          <w:rFonts w:ascii="Calibri" w:eastAsia="Calibri" w:hAnsi="Calibri" w:cs="Calibri"/>
          <w:bCs/>
          <w:sz w:val="20"/>
          <w:szCs w:val="20"/>
          <w:lang w:val="fr-FR"/>
        </w:rPr>
        <w:t>Incorporated</w:t>
      </w:r>
      <w:proofErr w:type="spellEnd"/>
      <w:r w:rsidRPr="00522E61">
        <w:rPr>
          <w:rFonts w:ascii="Calibri" w:eastAsia="Calibri" w:hAnsi="Calibri" w:cs="Calibri"/>
          <w:bCs/>
          <w:sz w:val="20"/>
          <w:szCs w:val="20"/>
          <w:lang w:val="fr-FR"/>
        </w:rPr>
        <w:t xml:space="preserve"> comprend notre activité de licence, QTL, et la grande majorité de notre portefeuille de brevets. Qualcomm Technologies, Inc. est une filiale de </w:t>
      </w:r>
      <w:proofErr w:type="spellStart"/>
      <w:r w:rsidRPr="00522E61">
        <w:rPr>
          <w:rFonts w:ascii="Calibri" w:eastAsia="Calibri" w:hAnsi="Calibri" w:cs="Calibri"/>
          <w:bCs/>
          <w:sz w:val="20"/>
          <w:szCs w:val="20"/>
          <w:lang w:val="fr-FR"/>
        </w:rPr>
        <w:t>Qualcomm</w:t>
      </w:r>
      <w:proofErr w:type="spellEnd"/>
      <w:r w:rsidRPr="00522E61">
        <w:rPr>
          <w:rFonts w:ascii="Calibri" w:eastAsia="Calibri" w:hAnsi="Calibri" w:cs="Calibri"/>
          <w:bCs/>
          <w:sz w:val="20"/>
          <w:szCs w:val="20"/>
          <w:lang w:val="fr-FR"/>
        </w:rPr>
        <w:t xml:space="preserve"> </w:t>
      </w:r>
      <w:proofErr w:type="spellStart"/>
      <w:r w:rsidRPr="00522E61">
        <w:rPr>
          <w:rFonts w:ascii="Calibri" w:eastAsia="Calibri" w:hAnsi="Calibri" w:cs="Calibri"/>
          <w:bCs/>
          <w:sz w:val="20"/>
          <w:szCs w:val="20"/>
          <w:lang w:val="fr-FR"/>
        </w:rPr>
        <w:t>Incorporated</w:t>
      </w:r>
      <w:proofErr w:type="spellEnd"/>
      <w:r w:rsidRPr="00522E61">
        <w:rPr>
          <w:rFonts w:ascii="Calibri" w:eastAsia="Calibri" w:hAnsi="Calibri" w:cs="Calibri"/>
          <w:bCs/>
          <w:sz w:val="20"/>
          <w:szCs w:val="20"/>
          <w:lang w:val="fr-FR"/>
        </w:rPr>
        <w:t>, qui opère, avec ses filiales, la quasi-totalité de nos fonctions d'ingénierie, de recherche et de développement, et la quasi</w:t>
      </w:r>
      <w:r w:rsidR="00653E69" w:rsidRPr="00522E61">
        <w:rPr>
          <w:rFonts w:ascii="Calibri" w:eastAsia="Calibri" w:hAnsi="Calibri" w:cs="Calibri"/>
          <w:bCs/>
          <w:sz w:val="20"/>
          <w:szCs w:val="20"/>
          <w:lang w:val="fr-FR"/>
        </w:rPr>
        <w:t>-</w:t>
      </w:r>
      <w:r w:rsidRPr="00522E61">
        <w:rPr>
          <w:rFonts w:ascii="Calibri" w:eastAsia="Calibri" w:hAnsi="Calibri" w:cs="Calibri"/>
          <w:bCs/>
          <w:sz w:val="20"/>
          <w:szCs w:val="20"/>
          <w:lang w:val="fr-FR"/>
        </w:rPr>
        <w:t>totalité de nos produits et services, y compris notre activité de semiconducteurs QCT.</w:t>
      </w:r>
    </w:p>
    <w:p w14:paraId="387739BE" w14:textId="22317CF3" w:rsidR="007176E3" w:rsidRPr="00522E61" w:rsidRDefault="007176E3" w:rsidP="00522E61">
      <w:pPr>
        <w:spacing w:line="360" w:lineRule="auto"/>
        <w:rPr>
          <w:rFonts w:ascii="Calibri" w:eastAsia="Calibri" w:hAnsi="Calibri" w:cs="Calibri"/>
          <w:bCs/>
          <w:sz w:val="20"/>
          <w:szCs w:val="20"/>
          <w:lang w:val="fr-FR"/>
        </w:rPr>
      </w:pPr>
    </w:p>
    <w:p w14:paraId="3BDA048D" w14:textId="66C0FF7D" w:rsidR="004D1F51" w:rsidRPr="00522E61" w:rsidRDefault="004D1F51" w:rsidP="00522E61">
      <w:pPr>
        <w:spacing w:line="360" w:lineRule="auto"/>
        <w:rPr>
          <w:rFonts w:ascii="Calibri" w:eastAsia="Calibri" w:hAnsi="Calibri" w:cs="Calibri"/>
          <w:bCs/>
          <w:sz w:val="20"/>
          <w:szCs w:val="20"/>
          <w:lang w:val="fr-FR"/>
        </w:rPr>
      </w:pPr>
      <w:proofErr w:type="spellStart"/>
      <w:r w:rsidRPr="00522E61">
        <w:rPr>
          <w:rFonts w:ascii="Calibri" w:eastAsia="Calibri" w:hAnsi="Calibri" w:cs="Calibri"/>
          <w:bCs/>
          <w:sz w:val="20"/>
          <w:szCs w:val="20"/>
          <w:lang w:val="fr-FR"/>
        </w:rPr>
        <w:t>Qualcomm</w:t>
      </w:r>
      <w:proofErr w:type="spellEnd"/>
      <w:r w:rsidRPr="00522E61">
        <w:rPr>
          <w:rFonts w:ascii="Calibri" w:eastAsia="Calibri" w:hAnsi="Calibri" w:cs="Calibri"/>
          <w:bCs/>
          <w:sz w:val="20"/>
          <w:szCs w:val="20"/>
          <w:lang w:val="fr-FR"/>
        </w:rPr>
        <w:t xml:space="preserve"> et </w:t>
      </w:r>
      <w:proofErr w:type="spellStart"/>
      <w:r w:rsidRPr="00522E61">
        <w:rPr>
          <w:rFonts w:ascii="Calibri" w:eastAsia="Calibri" w:hAnsi="Calibri" w:cs="Calibri"/>
          <w:bCs/>
          <w:sz w:val="20"/>
          <w:szCs w:val="20"/>
          <w:lang w:val="fr-FR"/>
        </w:rPr>
        <w:t>Snapdragon</w:t>
      </w:r>
      <w:proofErr w:type="spellEnd"/>
      <w:r w:rsidRPr="00522E61">
        <w:rPr>
          <w:rFonts w:ascii="Calibri" w:eastAsia="Calibri" w:hAnsi="Calibri" w:cs="Calibri"/>
          <w:bCs/>
          <w:sz w:val="20"/>
          <w:szCs w:val="20"/>
          <w:lang w:val="fr-FR"/>
        </w:rPr>
        <w:t xml:space="preserve"> sont des marques </w:t>
      </w:r>
      <w:r w:rsidR="005243E3" w:rsidRPr="00522E61">
        <w:rPr>
          <w:rFonts w:ascii="Calibri" w:eastAsia="Calibri" w:hAnsi="Calibri" w:cs="Calibri"/>
          <w:bCs/>
          <w:sz w:val="20"/>
          <w:szCs w:val="20"/>
          <w:lang w:val="fr-FR"/>
        </w:rPr>
        <w:t xml:space="preserve">ou des marques déposées de </w:t>
      </w:r>
      <w:proofErr w:type="spellStart"/>
      <w:r w:rsidR="005243E3" w:rsidRPr="00522E61">
        <w:rPr>
          <w:rFonts w:ascii="Calibri" w:eastAsia="Calibri" w:hAnsi="Calibri" w:cs="Calibri"/>
          <w:bCs/>
          <w:sz w:val="20"/>
          <w:szCs w:val="20"/>
          <w:lang w:val="fr-FR"/>
        </w:rPr>
        <w:t>Qualcomm</w:t>
      </w:r>
      <w:proofErr w:type="spellEnd"/>
      <w:r w:rsidR="005243E3" w:rsidRPr="00522E61">
        <w:rPr>
          <w:rFonts w:ascii="Calibri" w:eastAsia="Calibri" w:hAnsi="Calibri" w:cs="Calibri"/>
          <w:bCs/>
          <w:sz w:val="20"/>
          <w:szCs w:val="20"/>
          <w:lang w:val="fr-FR"/>
        </w:rPr>
        <w:t xml:space="preserve"> </w:t>
      </w:r>
      <w:proofErr w:type="spellStart"/>
      <w:r w:rsidR="005243E3" w:rsidRPr="00522E61">
        <w:rPr>
          <w:rFonts w:ascii="Calibri" w:eastAsia="Calibri" w:hAnsi="Calibri" w:cs="Calibri"/>
          <w:bCs/>
          <w:sz w:val="20"/>
          <w:szCs w:val="20"/>
          <w:lang w:val="fr-FR"/>
        </w:rPr>
        <w:t>Incorporated</w:t>
      </w:r>
      <w:proofErr w:type="spellEnd"/>
      <w:r w:rsidR="005243E3" w:rsidRPr="00522E61">
        <w:rPr>
          <w:rFonts w:ascii="Calibri" w:eastAsia="Calibri" w:hAnsi="Calibri" w:cs="Calibri"/>
          <w:bCs/>
          <w:sz w:val="20"/>
          <w:szCs w:val="20"/>
          <w:lang w:val="fr-FR"/>
        </w:rPr>
        <w:t>.</w:t>
      </w:r>
    </w:p>
    <w:p w14:paraId="15163EC5" w14:textId="7CCD255B" w:rsidR="005243E3" w:rsidRPr="00522E61" w:rsidRDefault="005243E3" w:rsidP="00522E61">
      <w:pPr>
        <w:spacing w:line="360" w:lineRule="auto"/>
        <w:rPr>
          <w:rFonts w:ascii="Calibri" w:eastAsia="Calibri" w:hAnsi="Calibri" w:cs="Calibri"/>
          <w:bCs/>
          <w:sz w:val="20"/>
          <w:szCs w:val="20"/>
          <w:lang w:val="fr-FR"/>
        </w:rPr>
      </w:pPr>
      <w:proofErr w:type="spellStart"/>
      <w:r w:rsidRPr="00522E61">
        <w:rPr>
          <w:rFonts w:ascii="Calibri" w:eastAsia="Calibri" w:hAnsi="Calibri" w:cs="Calibri"/>
          <w:bCs/>
          <w:sz w:val="20"/>
          <w:szCs w:val="20"/>
          <w:lang w:val="fr-FR"/>
        </w:rPr>
        <w:t>Qualcomm</w:t>
      </w:r>
      <w:proofErr w:type="spellEnd"/>
      <w:r w:rsidRPr="00522E61">
        <w:rPr>
          <w:rFonts w:ascii="Calibri" w:eastAsia="Calibri" w:hAnsi="Calibri" w:cs="Calibri"/>
          <w:bCs/>
          <w:sz w:val="20"/>
          <w:szCs w:val="20"/>
          <w:lang w:val="fr-FR"/>
        </w:rPr>
        <w:t xml:space="preserve"> </w:t>
      </w:r>
      <w:proofErr w:type="spellStart"/>
      <w:r w:rsidRPr="00522E61">
        <w:rPr>
          <w:rFonts w:ascii="Calibri" w:eastAsia="Calibri" w:hAnsi="Calibri" w:cs="Calibri"/>
          <w:bCs/>
          <w:sz w:val="20"/>
          <w:szCs w:val="20"/>
          <w:lang w:val="fr-FR"/>
        </w:rPr>
        <w:t>Snapdragon</w:t>
      </w:r>
      <w:proofErr w:type="spellEnd"/>
      <w:r w:rsidRPr="00522E61">
        <w:rPr>
          <w:rFonts w:ascii="Calibri" w:eastAsia="Calibri" w:hAnsi="Calibri" w:cs="Calibri"/>
          <w:bCs/>
          <w:sz w:val="20"/>
          <w:szCs w:val="20"/>
          <w:lang w:val="fr-FR"/>
        </w:rPr>
        <w:t xml:space="preserve"> et </w:t>
      </w:r>
      <w:proofErr w:type="spellStart"/>
      <w:r w:rsidRPr="00522E61">
        <w:rPr>
          <w:rFonts w:ascii="Calibri" w:eastAsia="Calibri" w:hAnsi="Calibri" w:cs="Calibri"/>
          <w:bCs/>
          <w:sz w:val="20"/>
          <w:szCs w:val="20"/>
          <w:lang w:val="fr-FR"/>
        </w:rPr>
        <w:t>Qualcomm</w:t>
      </w:r>
      <w:proofErr w:type="spellEnd"/>
      <w:r w:rsidRPr="00522E61">
        <w:rPr>
          <w:rFonts w:ascii="Calibri" w:eastAsia="Calibri" w:hAnsi="Calibri" w:cs="Calibri"/>
          <w:bCs/>
          <w:sz w:val="20"/>
          <w:szCs w:val="20"/>
          <w:lang w:val="fr-FR"/>
        </w:rPr>
        <w:t xml:space="preserve"> AI Engine sont des produits de Qualcomm Technologies, Inc. et/ou de ses filiales.</w:t>
      </w:r>
    </w:p>
    <w:p w14:paraId="651F16E2" w14:textId="74BDBBA2" w:rsidR="00FC3B4D" w:rsidRPr="00522E61" w:rsidRDefault="00FC3B4D" w:rsidP="00522E61">
      <w:pPr>
        <w:spacing w:line="360" w:lineRule="auto"/>
        <w:jc w:val="center"/>
        <w:rPr>
          <w:rFonts w:ascii="Calibri" w:eastAsia="Calibri" w:hAnsi="Calibri" w:cs="Calibri"/>
          <w:bCs/>
          <w:i/>
          <w:iCs/>
          <w:sz w:val="20"/>
          <w:szCs w:val="20"/>
          <w:lang w:val="fr-FR"/>
        </w:rPr>
      </w:pPr>
    </w:p>
    <w:p w14:paraId="3ED1C3F0" w14:textId="55DA5CD7" w:rsidR="00FC3B4D" w:rsidRPr="00522E61" w:rsidRDefault="00FC3B4D" w:rsidP="00522E61">
      <w:pPr>
        <w:spacing w:line="360" w:lineRule="auto"/>
        <w:rPr>
          <w:rFonts w:ascii="Calibri" w:hAnsi="Calibri" w:cs="Calibri"/>
          <w:b/>
          <w:color w:val="000000"/>
          <w:sz w:val="20"/>
          <w:szCs w:val="20"/>
          <w:u w:val="single"/>
          <w:lang w:val="fr-FR"/>
        </w:rPr>
      </w:pPr>
      <w:r w:rsidRPr="00522E61">
        <w:rPr>
          <w:rFonts w:ascii="Calibri" w:hAnsi="Calibri" w:cs="Calibri"/>
          <w:b/>
          <w:color w:val="000000"/>
          <w:sz w:val="20"/>
          <w:szCs w:val="20"/>
          <w:u w:val="single"/>
          <w:lang w:val="fr-FR"/>
        </w:rPr>
        <w:t>Contact presse :</w:t>
      </w:r>
    </w:p>
    <w:p w14:paraId="2DD42665" w14:textId="51A67BF9" w:rsidR="00FC3B4D" w:rsidRPr="00522E61" w:rsidRDefault="00522E61" w:rsidP="00522E61">
      <w:pPr>
        <w:spacing w:line="360" w:lineRule="auto"/>
        <w:rPr>
          <w:rFonts w:ascii="Calibri" w:hAnsi="Calibri" w:cs="Calibri"/>
          <w:sz w:val="20"/>
          <w:szCs w:val="20"/>
        </w:rPr>
      </w:pPr>
      <w:r>
        <w:rPr>
          <w:rFonts w:ascii="Calibri" w:hAnsi="Calibri" w:cs="Calibri"/>
          <w:sz w:val="20"/>
          <w:szCs w:val="20"/>
        </w:rPr>
        <w:t xml:space="preserve">Square Egg Communications, Sandra Van </w:t>
      </w:r>
      <w:proofErr w:type="spellStart"/>
      <w:r>
        <w:rPr>
          <w:rFonts w:ascii="Calibri" w:hAnsi="Calibri" w:cs="Calibri"/>
          <w:sz w:val="20"/>
          <w:szCs w:val="20"/>
        </w:rPr>
        <w:t>Hauwaert</w:t>
      </w:r>
      <w:proofErr w:type="spellEnd"/>
      <w:r>
        <w:rPr>
          <w:rFonts w:ascii="Calibri" w:hAnsi="Calibri" w:cs="Calibri"/>
          <w:sz w:val="20"/>
          <w:szCs w:val="20"/>
        </w:rPr>
        <w:t xml:space="preserve">, </w:t>
      </w:r>
      <w:hyperlink r:id="rId17" w:history="1">
        <w:r w:rsidRPr="00F521C1">
          <w:rPr>
            <w:rStyle w:val="Hyperlink"/>
            <w:rFonts w:ascii="Calibri" w:hAnsi="Calibri" w:cs="Calibri"/>
            <w:sz w:val="20"/>
            <w:szCs w:val="20"/>
          </w:rPr>
          <w:t>sandra@square-egg.be</w:t>
        </w:r>
      </w:hyperlink>
      <w:r>
        <w:rPr>
          <w:rFonts w:ascii="Calibri" w:hAnsi="Calibri" w:cs="Calibri"/>
          <w:sz w:val="20"/>
          <w:szCs w:val="20"/>
        </w:rPr>
        <w:t>, GSM 0497251816.</w:t>
      </w:r>
    </w:p>
    <w:sectPr w:rsidR="00FC3B4D" w:rsidRPr="00522E61">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243C5" w14:textId="77777777" w:rsidR="00A96D68" w:rsidRDefault="00A96D68" w:rsidP="002078F9">
      <w:pPr>
        <w:spacing w:line="240" w:lineRule="auto"/>
      </w:pPr>
      <w:r>
        <w:separator/>
      </w:r>
    </w:p>
  </w:endnote>
  <w:endnote w:type="continuationSeparator" w:id="0">
    <w:p w14:paraId="7E3DFEBA" w14:textId="77777777" w:rsidR="00A96D68" w:rsidRDefault="00A96D68" w:rsidP="00207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4A388" w14:textId="77777777" w:rsidR="00A96D68" w:rsidRDefault="00A96D68" w:rsidP="002078F9">
      <w:pPr>
        <w:spacing w:line="240" w:lineRule="auto"/>
      </w:pPr>
      <w:r>
        <w:separator/>
      </w:r>
    </w:p>
  </w:footnote>
  <w:footnote w:type="continuationSeparator" w:id="0">
    <w:p w14:paraId="39C7F0D8" w14:textId="77777777" w:rsidR="00A96D68" w:rsidRDefault="00A96D68" w:rsidP="00207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5709E" w14:textId="77777777" w:rsidR="0022572D" w:rsidRDefault="002257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D7C65"/>
    <w:multiLevelType w:val="multilevel"/>
    <w:tmpl w:val="EBB8A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531AFA"/>
    <w:multiLevelType w:val="multilevel"/>
    <w:tmpl w:val="4F8E7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067FA1"/>
    <w:multiLevelType w:val="hybridMultilevel"/>
    <w:tmpl w:val="3618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A2BF3"/>
    <w:multiLevelType w:val="hybridMultilevel"/>
    <w:tmpl w:val="75AC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E2"/>
    <w:rsid w:val="00005C97"/>
    <w:rsid w:val="00021253"/>
    <w:rsid w:val="00021A86"/>
    <w:rsid w:val="00023018"/>
    <w:rsid w:val="000245AA"/>
    <w:rsid w:val="0003573E"/>
    <w:rsid w:val="0003636F"/>
    <w:rsid w:val="000461FB"/>
    <w:rsid w:val="00060FF6"/>
    <w:rsid w:val="000721FF"/>
    <w:rsid w:val="00075B89"/>
    <w:rsid w:val="00076F16"/>
    <w:rsid w:val="00085957"/>
    <w:rsid w:val="00087428"/>
    <w:rsid w:val="00090F8B"/>
    <w:rsid w:val="000926CA"/>
    <w:rsid w:val="000934A4"/>
    <w:rsid w:val="00095E38"/>
    <w:rsid w:val="00095EF9"/>
    <w:rsid w:val="00096005"/>
    <w:rsid w:val="000A2035"/>
    <w:rsid w:val="000A2CA9"/>
    <w:rsid w:val="000B401A"/>
    <w:rsid w:val="000B6AD5"/>
    <w:rsid w:val="000C3A0A"/>
    <w:rsid w:val="000C4011"/>
    <w:rsid w:val="000E1883"/>
    <w:rsid w:val="000E1B04"/>
    <w:rsid w:val="000E583E"/>
    <w:rsid w:val="000F1ED5"/>
    <w:rsid w:val="000F2E8C"/>
    <w:rsid w:val="00102E98"/>
    <w:rsid w:val="00111FBA"/>
    <w:rsid w:val="001174C6"/>
    <w:rsid w:val="00137601"/>
    <w:rsid w:val="001433A7"/>
    <w:rsid w:val="00145922"/>
    <w:rsid w:val="00147449"/>
    <w:rsid w:val="00163ECF"/>
    <w:rsid w:val="00164BE2"/>
    <w:rsid w:val="00172672"/>
    <w:rsid w:val="00175EC8"/>
    <w:rsid w:val="0018440D"/>
    <w:rsid w:val="00191918"/>
    <w:rsid w:val="001931C9"/>
    <w:rsid w:val="00196F8E"/>
    <w:rsid w:val="001A3FE3"/>
    <w:rsid w:val="001B216F"/>
    <w:rsid w:val="001B2592"/>
    <w:rsid w:val="001C3A37"/>
    <w:rsid w:val="001C44B7"/>
    <w:rsid w:val="001E1709"/>
    <w:rsid w:val="0020448F"/>
    <w:rsid w:val="002071D4"/>
    <w:rsid w:val="002078F9"/>
    <w:rsid w:val="00222135"/>
    <w:rsid w:val="00223B90"/>
    <w:rsid w:val="00224C5C"/>
    <w:rsid w:val="0022572D"/>
    <w:rsid w:val="0022610F"/>
    <w:rsid w:val="0022795E"/>
    <w:rsid w:val="0023130B"/>
    <w:rsid w:val="00234134"/>
    <w:rsid w:val="00234185"/>
    <w:rsid w:val="00242C58"/>
    <w:rsid w:val="00251B07"/>
    <w:rsid w:val="002527C0"/>
    <w:rsid w:val="00252A47"/>
    <w:rsid w:val="002557B4"/>
    <w:rsid w:val="00260497"/>
    <w:rsid w:val="00264A69"/>
    <w:rsid w:val="002667DC"/>
    <w:rsid w:val="00266E5A"/>
    <w:rsid w:val="002751CB"/>
    <w:rsid w:val="00277E4D"/>
    <w:rsid w:val="00284379"/>
    <w:rsid w:val="00284FFF"/>
    <w:rsid w:val="002868EA"/>
    <w:rsid w:val="00286A93"/>
    <w:rsid w:val="002A024D"/>
    <w:rsid w:val="002A4503"/>
    <w:rsid w:val="002A50F8"/>
    <w:rsid w:val="002E75F1"/>
    <w:rsid w:val="002F49BF"/>
    <w:rsid w:val="00307777"/>
    <w:rsid w:val="00313EDB"/>
    <w:rsid w:val="003165FB"/>
    <w:rsid w:val="0032509C"/>
    <w:rsid w:val="00330DFD"/>
    <w:rsid w:val="0034092F"/>
    <w:rsid w:val="00340F19"/>
    <w:rsid w:val="0034222F"/>
    <w:rsid w:val="00351FE6"/>
    <w:rsid w:val="00356D16"/>
    <w:rsid w:val="00360605"/>
    <w:rsid w:val="00362FCB"/>
    <w:rsid w:val="003631F0"/>
    <w:rsid w:val="00371698"/>
    <w:rsid w:val="00373753"/>
    <w:rsid w:val="0037686F"/>
    <w:rsid w:val="003778EA"/>
    <w:rsid w:val="00377A44"/>
    <w:rsid w:val="00385B5A"/>
    <w:rsid w:val="00391216"/>
    <w:rsid w:val="0039135A"/>
    <w:rsid w:val="0039338D"/>
    <w:rsid w:val="00393F32"/>
    <w:rsid w:val="003A3022"/>
    <w:rsid w:val="003A5D39"/>
    <w:rsid w:val="003B6C13"/>
    <w:rsid w:val="003C5718"/>
    <w:rsid w:val="003C5CF6"/>
    <w:rsid w:val="003D723C"/>
    <w:rsid w:val="003F3472"/>
    <w:rsid w:val="003F3F50"/>
    <w:rsid w:val="003F4509"/>
    <w:rsid w:val="003F45FD"/>
    <w:rsid w:val="003F47B7"/>
    <w:rsid w:val="003F602E"/>
    <w:rsid w:val="003F64B9"/>
    <w:rsid w:val="00401E44"/>
    <w:rsid w:val="00403749"/>
    <w:rsid w:val="00407BA7"/>
    <w:rsid w:val="00410F1E"/>
    <w:rsid w:val="004213BA"/>
    <w:rsid w:val="00430CFC"/>
    <w:rsid w:val="00431D19"/>
    <w:rsid w:val="00452869"/>
    <w:rsid w:val="00456521"/>
    <w:rsid w:val="00460B8D"/>
    <w:rsid w:val="00462A3C"/>
    <w:rsid w:val="00467CB8"/>
    <w:rsid w:val="004713D1"/>
    <w:rsid w:val="00472CCD"/>
    <w:rsid w:val="00476FCE"/>
    <w:rsid w:val="00477BEB"/>
    <w:rsid w:val="004810C0"/>
    <w:rsid w:val="00483E55"/>
    <w:rsid w:val="00485226"/>
    <w:rsid w:val="00490A54"/>
    <w:rsid w:val="004919E8"/>
    <w:rsid w:val="0049610F"/>
    <w:rsid w:val="00497E24"/>
    <w:rsid w:val="004A66E8"/>
    <w:rsid w:val="004C0BAD"/>
    <w:rsid w:val="004C51E1"/>
    <w:rsid w:val="004C6963"/>
    <w:rsid w:val="004D1F51"/>
    <w:rsid w:val="004D27A4"/>
    <w:rsid w:val="004D411C"/>
    <w:rsid w:val="004E7255"/>
    <w:rsid w:val="004F49E5"/>
    <w:rsid w:val="004F4B40"/>
    <w:rsid w:val="00501445"/>
    <w:rsid w:val="0050496F"/>
    <w:rsid w:val="00513337"/>
    <w:rsid w:val="0051439A"/>
    <w:rsid w:val="00515408"/>
    <w:rsid w:val="00517E28"/>
    <w:rsid w:val="00517FBF"/>
    <w:rsid w:val="005203AA"/>
    <w:rsid w:val="00520E64"/>
    <w:rsid w:val="00522E61"/>
    <w:rsid w:val="005243E3"/>
    <w:rsid w:val="005272ED"/>
    <w:rsid w:val="00535CEB"/>
    <w:rsid w:val="00543987"/>
    <w:rsid w:val="00561E8D"/>
    <w:rsid w:val="00567147"/>
    <w:rsid w:val="00567327"/>
    <w:rsid w:val="00573557"/>
    <w:rsid w:val="005B2828"/>
    <w:rsid w:val="005B2DF0"/>
    <w:rsid w:val="005C3258"/>
    <w:rsid w:val="005C3266"/>
    <w:rsid w:val="005C3369"/>
    <w:rsid w:val="005F21FB"/>
    <w:rsid w:val="005F24F1"/>
    <w:rsid w:val="005F4B6A"/>
    <w:rsid w:val="00603A39"/>
    <w:rsid w:val="00604DFD"/>
    <w:rsid w:val="0060610A"/>
    <w:rsid w:val="00607A9B"/>
    <w:rsid w:val="00610DAF"/>
    <w:rsid w:val="0062434A"/>
    <w:rsid w:val="00636CA2"/>
    <w:rsid w:val="006508CB"/>
    <w:rsid w:val="00653E69"/>
    <w:rsid w:val="00654851"/>
    <w:rsid w:val="00660E85"/>
    <w:rsid w:val="00662071"/>
    <w:rsid w:val="006703B1"/>
    <w:rsid w:val="00674080"/>
    <w:rsid w:val="006758B2"/>
    <w:rsid w:val="00677848"/>
    <w:rsid w:val="00684E46"/>
    <w:rsid w:val="00686433"/>
    <w:rsid w:val="006915D1"/>
    <w:rsid w:val="006A35A5"/>
    <w:rsid w:val="006A6537"/>
    <w:rsid w:val="006A6E9D"/>
    <w:rsid w:val="006B3F8C"/>
    <w:rsid w:val="006B4A19"/>
    <w:rsid w:val="006B5944"/>
    <w:rsid w:val="006C153F"/>
    <w:rsid w:val="006C330D"/>
    <w:rsid w:val="006D4EEE"/>
    <w:rsid w:val="006D6587"/>
    <w:rsid w:val="006D6819"/>
    <w:rsid w:val="006E31BF"/>
    <w:rsid w:val="006E7556"/>
    <w:rsid w:val="00707F72"/>
    <w:rsid w:val="00714016"/>
    <w:rsid w:val="007176E3"/>
    <w:rsid w:val="00724E99"/>
    <w:rsid w:val="00732AF9"/>
    <w:rsid w:val="0073674C"/>
    <w:rsid w:val="00737080"/>
    <w:rsid w:val="00753909"/>
    <w:rsid w:val="0075670C"/>
    <w:rsid w:val="007608A6"/>
    <w:rsid w:val="007641FB"/>
    <w:rsid w:val="00764D97"/>
    <w:rsid w:val="00765B74"/>
    <w:rsid w:val="0076723F"/>
    <w:rsid w:val="0077495B"/>
    <w:rsid w:val="00797FBC"/>
    <w:rsid w:val="007A0720"/>
    <w:rsid w:val="007A6B02"/>
    <w:rsid w:val="007C3407"/>
    <w:rsid w:val="007D1F11"/>
    <w:rsid w:val="007D678A"/>
    <w:rsid w:val="007E4BC8"/>
    <w:rsid w:val="007E5F5D"/>
    <w:rsid w:val="007F1680"/>
    <w:rsid w:val="00803155"/>
    <w:rsid w:val="00810589"/>
    <w:rsid w:val="00815176"/>
    <w:rsid w:val="00821155"/>
    <w:rsid w:val="00835760"/>
    <w:rsid w:val="0083614A"/>
    <w:rsid w:val="00855B05"/>
    <w:rsid w:val="00880025"/>
    <w:rsid w:val="00883EF8"/>
    <w:rsid w:val="008860D4"/>
    <w:rsid w:val="00887D42"/>
    <w:rsid w:val="008940D6"/>
    <w:rsid w:val="00896C41"/>
    <w:rsid w:val="008A1219"/>
    <w:rsid w:val="008A640C"/>
    <w:rsid w:val="008B3292"/>
    <w:rsid w:val="008B412D"/>
    <w:rsid w:val="008B4710"/>
    <w:rsid w:val="008C27C7"/>
    <w:rsid w:val="008D72FB"/>
    <w:rsid w:val="008D744F"/>
    <w:rsid w:val="008E5462"/>
    <w:rsid w:val="008E5B47"/>
    <w:rsid w:val="008F45A2"/>
    <w:rsid w:val="008F7F57"/>
    <w:rsid w:val="0090116A"/>
    <w:rsid w:val="00913FE4"/>
    <w:rsid w:val="00915387"/>
    <w:rsid w:val="00916512"/>
    <w:rsid w:val="00940733"/>
    <w:rsid w:val="00947CC6"/>
    <w:rsid w:val="0095447F"/>
    <w:rsid w:val="00957120"/>
    <w:rsid w:val="00960534"/>
    <w:rsid w:val="00962555"/>
    <w:rsid w:val="00964CA7"/>
    <w:rsid w:val="009670AA"/>
    <w:rsid w:val="00973E66"/>
    <w:rsid w:val="009865E2"/>
    <w:rsid w:val="0099263F"/>
    <w:rsid w:val="00993CEA"/>
    <w:rsid w:val="00995D81"/>
    <w:rsid w:val="0099749B"/>
    <w:rsid w:val="009A1D64"/>
    <w:rsid w:val="009A616C"/>
    <w:rsid w:val="009A7F18"/>
    <w:rsid w:val="009B4736"/>
    <w:rsid w:val="009B4CD3"/>
    <w:rsid w:val="009B5DCA"/>
    <w:rsid w:val="009C0D88"/>
    <w:rsid w:val="009C3AF3"/>
    <w:rsid w:val="009E498B"/>
    <w:rsid w:val="009E4C07"/>
    <w:rsid w:val="009F28EC"/>
    <w:rsid w:val="009F51DC"/>
    <w:rsid w:val="00A10DAE"/>
    <w:rsid w:val="00A149B1"/>
    <w:rsid w:val="00A16CE6"/>
    <w:rsid w:val="00A21B56"/>
    <w:rsid w:val="00A21DA6"/>
    <w:rsid w:val="00A21EBB"/>
    <w:rsid w:val="00A30754"/>
    <w:rsid w:val="00A34659"/>
    <w:rsid w:val="00A35EAD"/>
    <w:rsid w:val="00A4255F"/>
    <w:rsid w:val="00A45BC2"/>
    <w:rsid w:val="00A531B2"/>
    <w:rsid w:val="00A54334"/>
    <w:rsid w:val="00A6105D"/>
    <w:rsid w:val="00A73FB6"/>
    <w:rsid w:val="00A81EA1"/>
    <w:rsid w:val="00A96D68"/>
    <w:rsid w:val="00AA3B55"/>
    <w:rsid w:val="00AA3BE8"/>
    <w:rsid w:val="00AB1D77"/>
    <w:rsid w:val="00AD133A"/>
    <w:rsid w:val="00AD23C2"/>
    <w:rsid w:val="00AD2E19"/>
    <w:rsid w:val="00AD5673"/>
    <w:rsid w:val="00AE27C3"/>
    <w:rsid w:val="00AF50B5"/>
    <w:rsid w:val="00AF6005"/>
    <w:rsid w:val="00B0685B"/>
    <w:rsid w:val="00B1449C"/>
    <w:rsid w:val="00B1598C"/>
    <w:rsid w:val="00B37742"/>
    <w:rsid w:val="00B56789"/>
    <w:rsid w:val="00B57BE7"/>
    <w:rsid w:val="00B620F3"/>
    <w:rsid w:val="00B6646C"/>
    <w:rsid w:val="00B71570"/>
    <w:rsid w:val="00B7539F"/>
    <w:rsid w:val="00B81839"/>
    <w:rsid w:val="00B818AA"/>
    <w:rsid w:val="00B86825"/>
    <w:rsid w:val="00B86BEA"/>
    <w:rsid w:val="00B86F3A"/>
    <w:rsid w:val="00BA1442"/>
    <w:rsid w:val="00BA17CC"/>
    <w:rsid w:val="00BA3036"/>
    <w:rsid w:val="00BC541F"/>
    <w:rsid w:val="00BC6AAC"/>
    <w:rsid w:val="00BE47FB"/>
    <w:rsid w:val="00C1736D"/>
    <w:rsid w:val="00C22D14"/>
    <w:rsid w:val="00C26AA2"/>
    <w:rsid w:val="00C2796D"/>
    <w:rsid w:val="00C30496"/>
    <w:rsid w:val="00C32316"/>
    <w:rsid w:val="00C44A44"/>
    <w:rsid w:val="00C61F06"/>
    <w:rsid w:val="00C6614B"/>
    <w:rsid w:val="00C70C81"/>
    <w:rsid w:val="00C73B67"/>
    <w:rsid w:val="00C74D54"/>
    <w:rsid w:val="00C7621E"/>
    <w:rsid w:val="00C771DB"/>
    <w:rsid w:val="00C80BBB"/>
    <w:rsid w:val="00C91E75"/>
    <w:rsid w:val="00C95587"/>
    <w:rsid w:val="00C9674E"/>
    <w:rsid w:val="00CA0250"/>
    <w:rsid w:val="00CA18D8"/>
    <w:rsid w:val="00CA6074"/>
    <w:rsid w:val="00CA7FC8"/>
    <w:rsid w:val="00CB1680"/>
    <w:rsid w:val="00CB2B0F"/>
    <w:rsid w:val="00CB2BFF"/>
    <w:rsid w:val="00CC3324"/>
    <w:rsid w:val="00CD15A8"/>
    <w:rsid w:val="00CD55F4"/>
    <w:rsid w:val="00CD6E9A"/>
    <w:rsid w:val="00CD7A54"/>
    <w:rsid w:val="00CE10BE"/>
    <w:rsid w:val="00CE189A"/>
    <w:rsid w:val="00CE2D67"/>
    <w:rsid w:val="00CE45C6"/>
    <w:rsid w:val="00CF11E9"/>
    <w:rsid w:val="00CF1736"/>
    <w:rsid w:val="00D156DA"/>
    <w:rsid w:val="00D16F28"/>
    <w:rsid w:val="00D4011D"/>
    <w:rsid w:val="00D4107E"/>
    <w:rsid w:val="00D41DEC"/>
    <w:rsid w:val="00D42C9C"/>
    <w:rsid w:val="00D434AA"/>
    <w:rsid w:val="00D45705"/>
    <w:rsid w:val="00D4629B"/>
    <w:rsid w:val="00D5072B"/>
    <w:rsid w:val="00D64F64"/>
    <w:rsid w:val="00D674B8"/>
    <w:rsid w:val="00D7731D"/>
    <w:rsid w:val="00D817E7"/>
    <w:rsid w:val="00D82337"/>
    <w:rsid w:val="00D86FC4"/>
    <w:rsid w:val="00D95FDC"/>
    <w:rsid w:val="00DA0513"/>
    <w:rsid w:val="00DB028B"/>
    <w:rsid w:val="00DB128F"/>
    <w:rsid w:val="00DC1FE6"/>
    <w:rsid w:val="00DC4AC1"/>
    <w:rsid w:val="00DE0099"/>
    <w:rsid w:val="00DE1EBF"/>
    <w:rsid w:val="00DE50CE"/>
    <w:rsid w:val="00DF1391"/>
    <w:rsid w:val="00DF14A4"/>
    <w:rsid w:val="00DF29B2"/>
    <w:rsid w:val="00E036DD"/>
    <w:rsid w:val="00E10D8A"/>
    <w:rsid w:val="00E1159B"/>
    <w:rsid w:val="00E12A9C"/>
    <w:rsid w:val="00E14065"/>
    <w:rsid w:val="00E30ED0"/>
    <w:rsid w:val="00E339F9"/>
    <w:rsid w:val="00E34649"/>
    <w:rsid w:val="00E41081"/>
    <w:rsid w:val="00E42C01"/>
    <w:rsid w:val="00E4359C"/>
    <w:rsid w:val="00E47766"/>
    <w:rsid w:val="00E54CD1"/>
    <w:rsid w:val="00E57C47"/>
    <w:rsid w:val="00E62EA7"/>
    <w:rsid w:val="00E65ACF"/>
    <w:rsid w:val="00E74196"/>
    <w:rsid w:val="00E80D62"/>
    <w:rsid w:val="00E86DA8"/>
    <w:rsid w:val="00EA5531"/>
    <w:rsid w:val="00EA5E0A"/>
    <w:rsid w:val="00EA6A1F"/>
    <w:rsid w:val="00EA7353"/>
    <w:rsid w:val="00EB0818"/>
    <w:rsid w:val="00EB2F50"/>
    <w:rsid w:val="00EB3730"/>
    <w:rsid w:val="00EB4291"/>
    <w:rsid w:val="00EB6860"/>
    <w:rsid w:val="00EB7B71"/>
    <w:rsid w:val="00ED228E"/>
    <w:rsid w:val="00ED4DFF"/>
    <w:rsid w:val="00ED5363"/>
    <w:rsid w:val="00EE03CD"/>
    <w:rsid w:val="00F12F0B"/>
    <w:rsid w:val="00F13A52"/>
    <w:rsid w:val="00F21649"/>
    <w:rsid w:val="00F26A6B"/>
    <w:rsid w:val="00F27EB1"/>
    <w:rsid w:val="00F36880"/>
    <w:rsid w:val="00F44372"/>
    <w:rsid w:val="00F479FA"/>
    <w:rsid w:val="00F50D7C"/>
    <w:rsid w:val="00F54A3C"/>
    <w:rsid w:val="00F64542"/>
    <w:rsid w:val="00F75CAC"/>
    <w:rsid w:val="00F77FED"/>
    <w:rsid w:val="00F804A7"/>
    <w:rsid w:val="00F8243A"/>
    <w:rsid w:val="00F84A09"/>
    <w:rsid w:val="00F93011"/>
    <w:rsid w:val="00FA0D19"/>
    <w:rsid w:val="00FA3752"/>
    <w:rsid w:val="00FC3B4D"/>
    <w:rsid w:val="00FD1435"/>
    <w:rsid w:val="00FE5E7A"/>
    <w:rsid w:val="00FF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CF4E"/>
  <w15:docId w15:val="{ED7FFF4E-6E13-9E4F-9EDB-66821AD9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095E38"/>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95E38"/>
    <w:rPr>
      <w:rFonts w:ascii="Times New Roman" w:hAnsi="Times New Roman" w:cs="Times New Roman"/>
      <w:sz w:val="18"/>
      <w:szCs w:val="18"/>
    </w:rPr>
  </w:style>
  <w:style w:type="paragraph" w:styleId="Onderwerpvanopmerking">
    <w:name w:val="annotation subject"/>
    <w:basedOn w:val="Tekstopmerking"/>
    <w:next w:val="Tekstopmerking"/>
    <w:link w:val="OnderwerpvanopmerkingChar"/>
    <w:uiPriority w:val="99"/>
    <w:semiHidden/>
    <w:unhideWhenUsed/>
    <w:rsid w:val="0037686F"/>
    <w:rPr>
      <w:b/>
      <w:bCs/>
    </w:rPr>
  </w:style>
  <w:style w:type="character" w:customStyle="1" w:styleId="OnderwerpvanopmerkingChar">
    <w:name w:val="Onderwerp van opmerking Char"/>
    <w:basedOn w:val="TekstopmerkingChar"/>
    <w:link w:val="Onderwerpvanopmerking"/>
    <w:uiPriority w:val="99"/>
    <w:semiHidden/>
    <w:rsid w:val="0037686F"/>
    <w:rPr>
      <w:b/>
      <w:bCs/>
      <w:sz w:val="20"/>
      <w:szCs w:val="20"/>
    </w:rPr>
  </w:style>
  <w:style w:type="character" w:styleId="Hyperlink">
    <w:name w:val="Hyperlink"/>
    <w:basedOn w:val="Standaardalinea-lettertype"/>
    <w:uiPriority w:val="99"/>
    <w:unhideWhenUsed/>
    <w:rsid w:val="00D64F64"/>
    <w:rPr>
      <w:color w:val="0000FF" w:themeColor="hyperlink"/>
      <w:u w:val="single"/>
    </w:rPr>
  </w:style>
  <w:style w:type="character" w:styleId="Onopgelostemelding">
    <w:name w:val="Unresolved Mention"/>
    <w:basedOn w:val="Standaardalinea-lettertype"/>
    <w:uiPriority w:val="99"/>
    <w:semiHidden/>
    <w:unhideWhenUsed/>
    <w:rsid w:val="00D64F64"/>
    <w:rPr>
      <w:color w:val="605E5C"/>
      <w:shd w:val="clear" w:color="auto" w:fill="E1DFDD"/>
    </w:rPr>
  </w:style>
  <w:style w:type="paragraph" w:styleId="Revisie">
    <w:name w:val="Revision"/>
    <w:hidden/>
    <w:uiPriority w:val="99"/>
    <w:semiHidden/>
    <w:rsid w:val="009B4736"/>
    <w:pPr>
      <w:spacing w:line="240" w:lineRule="auto"/>
    </w:pPr>
  </w:style>
  <w:style w:type="paragraph" w:styleId="Lijstalinea">
    <w:name w:val="List Paragraph"/>
    <w:basedOn w:val="Standaard"/>
    <w:uiPriority w:val="34"/>
    <w:qFormat/>
    <w:rsid w:val="0083614A"/>
    <w:pPr>
      <w:ind w:left="720"/>
      <w:contextualSpacing/>
    </w:pPr>
  </w:style>
  <w:style w:type="paragraph" w:styleId="Koptekst">
    <w:name w:val="header"/>
    <w:basedOn w:val="Standaard"/>
    <w:link w:val="KoptekstChar"/>
    <w:uiPriority w:val="99"/>
    <w:unhideWhenUsed/>
    <w:rsid w:val="002078F9"/>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2078F9"/>
  </w:style>
  <w:style w:type="paragraph" w:styleId="Voettekst">
    <w:name w:val="footer"/>
    <w:basedOn w:val="Standaard"/>
    <w:link w:val="VoettekstChar"/>
    <w:uiPriority w:val="99"/>
    <w:unhideWhenUsed/>
    <w:rsid w:val="002078F9"/>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2078F9"/>
  </w:style>
  <w:style w:type="paragraph" w:customStyle="1" w:styleId="xmsonormal">
    <w:name w:val="x_msonormal"/>
    <w:basedOn w:val="Standaard"/>
    <w:rsid w:val="00BC541F"/>
    <w:pPr>
      <w:spacing w:line="240" w:lineRule="auto"/>
    </w:pPr>
    <w:rPr>
      <w:rFonts w:ascii="Calibri" w:eastAsiaTheme="minorHAnsi" w:hAnsi="Calibri" w:cs="Calibri"/>
      <w:lang w:val="en-US"/>
    </w:rPr>
  </w:style>
  <w:style w:type="character" w:customStyle="1" w:styleId="apple-converted-space">
    <w:name w:val="apple-converted-space"/>
    <w:basedOn w:val="Standaardalinea-lettertype"/>
    <w:rsid w:val="004F49E5"/>
  </w:style>
  <w:style w:type="paragraph" w:styleId="Normaalweb">
    <w:name w:val="Normal (Web)"/>
    <w:basedOn w:val="Standaard"/>
    <w:uiPriority w:val="99"/>
    <w:semiHidden/>
    <w:unhideWhenUsed/>
    <w:rsid w:val="00F54A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evolgdeHyperlink">
    <w:name w:val="FollowedHyperlink"/>
    <w:basedOn w:val="Standaardalinea-lettertype"/>
    <w:uiPriority w:val="99"/>
    <w:semiHidden/>
    <w:unhideWhenUsed/>
    <w:rsid w:val="00765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273153">
      <w:bodyDiv w:val="1"/>
      <w:marLeft w:val="0"/>
      <w:marRight w:val="0"/>
      <w:marTop w:val="0"/>
      <w:marBottom w:val="0"/>
      <w:divBdr>
        <w:top w:val="none" w:sz="0" w:space="0" w:color="auto"/>
        <w:left w:val="none" w:sz="0" w:space="0" w:color="auto"/>
        <w:bottom w:val="none" w:sz="0" w:space="0" w:color="auto"/>
        <w:right w:val="none" w:sz="0" w:space="0" w:color="auto"/>
      </w:divBdr>
    </w:div>
    <w:div w:id="599916894">
      <w:bodyDiv w:val="1"/>
      <w:marLeft w:val="0"/>
      <w:marRight w:val="0"/>
      <w:marTop w:val="0"/>
      <w:marBottom w:val="0"/>
      <w:divBdr>
        <w:top w:val="none" w:sz="0" w:space="0" w:color="auto"/>
        <w:left w:val="none" w:sz="0" w:space="0" w:color="auto"/>
        <w:bottom w:val="none" w:sz="0" w:space="0" w:color="auto"/>
        <w:right w:val="none" w:sz="0" w:space="0" w:color="auto"/>
      </w:divBdr>
    </w:div>
    <w:div w:id="677998127">
      <w:bodyDiv w:val="1"/>
      <w:marLeft w:val="0"/>
      <w:marRight w:val="0"/>
      <w:marTop w:val="0"/>
      <w:marBottom w:val="0"/>
      <w:divBdr>
        <w:top w:val="none" w:sz="0" w:space="0" w:color="auto"/>
        <w:left w:val="none" w:sz="0" w:space="0" w:color="auto"/>
        <w:bottom w:val="none" w:sz="0" w:space="0" w:color="auto"/>
        <w:right w:val="none" w:sz="0" w:space="0" w:color="auto"/>
      </w:divBdr>
    </w:div>
    <w:div w:id="904878577">
      <w:bodyDiv w:val="1"/>
      <w:marLeft w:val="0"/>
      <w:marRight w:val="0"/>
      <w:marTop w:val="0"/>
      <w:marBottom w:val="0"/>
      <w:divBdr>
        <w:top w:val="none" w:sz="0" w:space="0" w:color="auto"/>
        <w:left w:val="none" w:sz="0" w:space="0" w:color="auto"/>
        <w:bottom w:val="none" w:sz="0" w:space="0" w:color="auto"/>
        <w:right w:val="none" w:sz="0" w:space="0" w:color="auto"/>
      </w:divBdr>
    </w:div>
    <w:div w:id="1160925259">
      <w:bodyDiv w:val="1"/>
      <w:marLeft w:val="0"/>
      <w:marRight w:val="0"/>
      <w:marTop w:val="0"/>
      <w:marBottom w:val="0"/>
      <w:divBdr>
        <w:top w:val="none" w:sz="0" w:space="0" w:color="auto"/>
        <w:left w:val="none" w:sz="0" w:space="0" w:color="auto"/>
        <w:bottom w:val="none" w:sz="0" w:space="0" w:color="auto"/>
        <w:right w:val="none" w:sz="0" w:space="0" w:color="auto"/>
      </w:divBdr>
    </w:div>
    <w:div w:id="1236210815">
      <w:bodyDiv w:val="1"/>
      <w:marLeft w:val="0"/>
      <w:marRight w:val="0"/>
      <w:marTop w:val="0"/>
      <w:marBottom w:val="0"/>
      <w:divBdr>
        <w:top w:val="none" w:sz="0" w:space="0" w:color="auto"/>
        <w:left w:val="none" w:sz="0" w:space="0" w:color="auto"/>
        <w:bottom w:val="none" w:sz="0" w:space="0" w:color="auto"/>
        <w:right w:val="none" w:sz="0" w:space="0" w:color="auto"/>
      </w:divBdr>
    </w:div>
    <w:div w:id="1255044996">
      <w:bodyDiv w:val="1"/>
      <w:marLeft w:val="0"/>
      <w:marRight w:val="0"/>
      <w:marTop w:val="0"/>
      <w:marBottom w:val="0"/>
      <w:divBdr>
        <w:top w:val="none" w:sz="0" w:space="0" w:color="auto"/>
        <w:left w:val="none" w:sz="0" w:space="0" w:color="auto"/>
        <w:bottom w:val="none" w:sz="0" w:space="0" w:color="auto"/>
        <w:right w:val="none" w:sz="0" w:space="0" w:color="auto"/>
      </w:divBdr>
    </w:div>
    <w:div w:id="1625232888">
      <w:bodyDiv w:val="1"/>
      <w:marLeft w:val="0"/>
      <w:marRight w:val="0"/>
      <w:marTop w:val="0"/>
      <w:marBottom w:val="0"/>
      <w:divBdr>
        <w:top w:val="none" w:sz="0" w:space="0" w:color="auto"/>
        <w:left w:val="none" w:sz="0" w:space="0" w:color="auto"/>
        <w:bottom w:val="none" w:sz="0" w:space="0" w:color="auto"/>
        <w:right w:val="none" w:sz="0" w:space="0" w:color="auto"/>
      </w:divBdr>
    </w:div>
    <w:div w:id="202986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phos.com/fr-fr/products/endpoint-antivirus.asp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alcomm.com/products/mobile-computing/mobile-pcs" TargetMode="External"/><Relationship Id="rId17" Type="http://schemas.openxmlformats.org/officeDocument/2006/relationships/hyperlink" Target="mailto:sandra@square-egg.be" TargetMode="External"/><Relationship Id="rId2" Type="http://schemas.openxmlformats.org/officeDocument/2006/relationships/customXml" Target="../customXml/item2.xml"/><Relationship Id="rId16" Type="http://schemas.openxmlformats.org/officeDocument/2006/relationships/hyperlink" Target="http://www.sopho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phos.com/" TargetMode="External"/><Relationship Id="rId5" Type="http://schemas.openxmlformats.org/officeDocument/2006/relationships/numbering" Target="numbering.xml"/><Relationship Id="rId15" Type="http://schemas.openxmlformats.org/officeDocument/2006/relationships/hyperlink" Target="https://www.qualcomm.com/products/mobile-computing/mobile-pc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phos.com/fr-fr/products/endpoint-antivir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220C88019D97419325B5F794BA2C13" ma:contentTypeVersion="13" ma:contentTypeDescription="Create a new document." ma:contentTypeScope="" ma:versionID="7b74fa91a8d2684c3dda8ffb101d3e96">
  <xsd:schema xmlns:xsd="http://www.w3.org/2001/XMLSchema" xmlns:xs="http://www.w3.org/2001/XMLSchema" xmlns:p="http://schemas.microsoft.com/office/2006/metadata/properties" xmlns:ns3="50253804-8e7b-403f-a60b-8ad784b7275c" xmlns:ns4="5db44019-ad3c-4b7f-b667-74ee49e090ea" targetNamespace="http://schemas.microsoft.com/office/2006/metadata/properties" ma:root="true" ma:fieldsID="7384c8ad4222673105ac5240ecd10ea1" ns3:_="" ns4:_="">
    <xsd:import namespace="50253804-8e7b-403f-a60b-8ad784b7275c"/>
    <xsd:import namespace="5db44019-ad3c-4b7f-b667-74ee49e090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53804-8e7b-403f-a60b-8ad784b72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44019-ad3c-4b7f-b667-74ee49e090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433A8-33A1-4296-8871-13E104846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98253B-6205-4905-968A-DFC81E28B7A6}">
  <ds:schemaRefs>
    <ds:schemaRef ds:uri="http://schemas.openxmlformats.org/officeDocument/2006/bibliography"/>
  </ds:schemaRefs>
</ds:datastoreItem>
</file>

<file path=customXml/itemProps3.xml><?xml version="1.0" encoding="utf-8"?>
<ds:datastoreItem xmlns:ds="http://schemas.openxmlformats.org/officeDocument/2006/customXml" ds:itemID="{67DF3DF5-3A7E-49DA-A01A-FE913E0CA1FD}">
  <ds:schemaRefs>
    <ds:schemaRef ds:uri="http://schemas.microsoft.com/sharepoint/v3/contenttype/forms"/>
  </ds:schemaRefs>
</ds:datastoreItem>
</file>

<file path=customXml/itemProps4.xml><?xml version="1.0" encoding="utf-8"?>
<ds:datastoreItem xmlns:ds="http://schemas.openxmlformats.org/officeDocument/2006/customXml" ds:itemID="{B9726FC1-6304-4513-B415-29B7FDE92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53804-8e7b-403f-a60b-8ad784b7275c"/>
    <ds:schemaRef ds:uri="5db44019-ad3c-4b7f-b667-74ee49e09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6245</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 Leslie</dc:creator>
  <cp:lastModifiedBy>Sandra Van Hauwaert</cp:lastModifiedBy>
  <cp:revision>2</cp:revision>
  <dcterms:created xsi:type="dcterms:W3CDTF">2021-02-23T14:08:00Z</dcterms:created>
  <dcterms:modified xsi:type="dcterms:W3CDTF">2021-02-23T14:08:00Z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0x0101000F220C88019D97419325B5F794BA2C13</vt:lpwstr>
  </property>
</Properties>
</file>